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238" w:rsidRDefault="00981B78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中国化学工程集团国际事业部</w:t>
      </w:r>
    </w:p>
    <w:p w:rsidR="007F1238" w:rsidRDefault="00C41BDC">
      <w:pPr>
        <w:ind w:left="-57" w:right="-57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公开招聘申报表</w:t>
      </w:r>
    </w:p>
    <w:p w:rsidR="007F1238" w:rsidRDefault="00C41BDC">
      <w:pPr>
        <w:ind w:left="-57" w:right="-57"/>
        <w:jc w:val="center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（本表是资格审核的重要依据，请如实、准确、完整、清晰填写）</w:t>
      </w:r>
    </w:p>
    <w:p w:rsidR="00097828" w:rsidRDefault="00097828">
      <w:pPr>
        <w:ind w:left="-57" w:right="-57"/>
        <w:jc w:val="center"/>
        <w:rPr>
          <w:rFonts w:ascii="Calibri" w:hAnsi="Calibri"/>
          <w:sz w:val="21"/>
          <w:szCs w:val="21"/>
        </w:rPr>
      </w:pPr>
      <w:bookmarkStart w:id="0" w:name="_GoBack"/>
      <w:bookmarkEnd w:id="0"/>
    </w:p>
    <w:p w:rsidR="007F1238" w:rsidRDefault="00C41BDC">
      <w:pPr>
        <w:spacing w:before="120"/>
        <w:rPr>
          <w:rFonts w:eastAsia="黑体"/>
          <w:b/>
          <w:bCs/>
          <w:sz w:val="21"/>
          <w:szCs w:val="21"/>
        </w:rPr>
      </w:pPr>
      <w:r>
        <w:rPr>
          <w:rFonts w:eastAsia="黑体" w:hint="eastAsia"/>
          <w:b/>
          <w:bCs/>
          <w:sz w:val="21"/>
          <w:szCs w:val="21"/>
        </w:rPr>
        <w:t>申报岗位：</w:t>
      </w:r>
    </w:p>
    <w:tbl>
      <w:tblPr>
        <w:tblW w:w="961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 w:rsidR="007F1238">
        <w:trPr>
          <w:cantSplit/>
          <w:trHeight w:val="510"/>
        </w:trPr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F1238" w:rsidRDefault="00C41BDC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hint="eastAsia"/>
                <w:bCs/>
                <w:sz w:val="21"/>
                <w:szCs w:val="21"/>
              </w:rPr>
              <w:t>照片</w:t>
            </w:r>
          </w:p>
        </w:tc>
      </w:tr>
      <w:tr w:rsidR="007F1238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</w:tr>
      <w:tr w:rsidR="007F1238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</w:tr>
      <w:tr w:rsidR="007F1238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</w:tr>
      <w:tr w:rsidR="007F1238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</w:tr>
      <w:tr w:rsidR="007F1238">
        <w:trPr>
          <w:cantSplit/>
          <w:trHeight w:val="510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280" w:lineRule="exact"/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trHeight w:val="65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trHeight w:val="701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全日制教育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 w:rsidR="007F1238">
        <w:trPr>
          <w:trHeight w:val="673"/>
        </w:trPr>
        <w:tc>
          <w:tcPr>
            <w:tcW w:w="141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在职教育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院校系专业</w:t>
            </w:r>
          </w:p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trHeight w:val="661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现工作单位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trHeight w:val="74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cantSplit/>
          <w:trHeight w:hRule="exact" w:val="863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trHeight w:hRule="exact" w:val="672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手机及</w:t>
            </w:r>
          </w:p>
          <w:p w:rsidR="007F1238" w:rsidRDefault="00C41BDC"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240" w:lineRule="exact"/>
              <w:ind w:left="-57"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right="-57"/>
              <w:jc w:val="center"/>
              <w:rPr>
                <w:rFonts w:ascii="Calibri" w:eastAsia="宋体" w:hAnsi="Calibri"/>
                <w:bCs/>
                <w:sz w:val="21"/>
                <w:szCs w:val="21"/>
              </w:rPr>
            </w:pPr>
          </w:p>
        </w:tc>
      </w:tr>
      <w:tr w:rsidR="007F1238">
        <w:trPr>
          <w:cantSplit/>
          <w:trHeight w:val="1077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hRule="exact" w:val="1134"/>
        </w:trPr>
        <w:tc>
          <w:tcPr>
            <w:tcW w:w="1410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培训经历</w:t>
            </w:r>
          </w:p>
        </w:tc>
        <w:tc>
          <w:tcPr>
            <w:tcW w:w="8202" w:type="dxa"/>
            <w:gridSpan w:val="9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hRule="exact" w:val="3515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spacing w:line="500" w:lineRule="exac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21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近年主要</w:t>
            </w:r>
          </w:p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820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pStyle w:val="2"/>
              <w:spacing w:line="400" w:lineRule="exact"/>
              <w:ind w:firstLine="42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983"/>
        </w:trPr>
        <w:tc>
          <w:tcPr>
            <w:tcW w:w="14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pStyle w:val="2"/>
              <w:spacing w:line="400" w:lineRule="exact"/>
              <w:ind w:firstLine="0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家庭</w:t>
            </w:r>
          </w:p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成员</w:t>
            </w:r>
          </w:p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及</w:t>
            </w:r>
          </w:p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主要</w:t>
            </w:r>
          </w:p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社会</w:t>
            </w:r>
          </w:p>
          <w:p w:rsidR="007F1238" w:rsidRDefault="00C41BDC"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C41BDC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工作单位及职务</w:t>
            </w:r>
          </w:p>
        </w:tc>
      </w:tr>
      <w:tr w:rsidR="007F1238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7F1238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/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238" w:rsidRDefault="007F1238">
            <w:pPr>
              <w:ind w:left="-57" w:right="-57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</w:tbl>
    <w:p w:rsidR="007F1238" w:rsidRDefault="007F1238">
      <w:pPr>
        <w:spacing w:before="120"/>
      </w:pPr>
    </w:p>
    <w:sectPr w:rsidR="007F1238">
      <w:footerReference w:type="default" r:id="rId8"/>
      <w:endnotePr>
        <w:numFmt w:val="decimal"/>
      </w:endnotePr>
      <w:pgSz w:w="11906" w:h="16838"/>
      <w:pgMar w:top="2098" w:right="1474" w:bottom="1701" w:left="1588" w:header="720" w:footer="13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DC" w:rsidRDefault="00C41BDC">
      <w:r>
        <w:separator/>
      </w:r>
    </w:p>
  </w:endnote>
  <w:endnote w:type="continuationSeparator" w:id="0">
    <w:p w:rsidR="00C41BDC" w:rsidRDefault="00C4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238" w:rsidRDefault="00C41BDC"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 w:rsidR="00097828">
      <w:rPr>
        <w:b/>
        <w:noProof/>
        <w:sz w:val="24"/>
        <w:szCs w:val="24"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 w:rsidR="00097828">
      <w:rPr>
        <w:b/>
        <w:noProof/>
        <w:sz w:val="24"/>
        <w:szCs w:val="24"/>
      </w:rPr>
      <w:t>2</w:t>
    </w:r>
    <w:r>
      <w:rPr>
        <w:b/>
        <w:sz w:val="24"/>
        <w:szCs w:val="24"/>
      </w:rPr>
      <w:fldChar w:fldCharType="end"/>
    </w:r>
  </w:p>
  <w:p w:rsidR="007F1238" w:rsidRDefault="007F123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DC" w:rsidRDefault="00C41BDC">
      <w:r>
        <w:separator/>
      </w:r>
    </w:p>
  </w:footnote>
  <w:footnote w:type="continuationSeparator" w:id="0">
    <w:p w:rsidR="00C41BDC" w:rsidRDefault="00C41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9E"/>
    <w:rsid w:val="000368F7"/>
    <w:rsid w:val="000401E5"/>
    <w:rsid w:val="0005218B"/>
    <w:rsid w:val="00097828"/>
    <w:rsid w:val="00117967"/>
    <w:rsid w:val="00131D0D"/>
    <w:rsid w:val="00201953"/>
    <w:rsid w:val="00213494"/>
    <w:rsid w:val="0027459F"/>
    <w:rsid w:val="00295406"/>
    <w:rsid w:val="002B4962"/>
    <w:rsid w:val="002E5C38"/>
    <w:rsid w:val="00401A04"/>
    <w:rsid w:val="00404E7C"/>
    <w:rsid w:val="00451AE0"/>
    <w:rsid w:val="004B029E"/>
    <w:rsid w:val="004D77E1"/>
    <w:rsid w:val="004F2894"/>
    <w:rsid w:val="00571997"/>
    <w:rsid w:val="00596067"/>
    <w:rsid w:val="00631B4E"/>
    <w:rsid w:val="00636A42"/>
    <w:rsid w:val="006674C6"/>
    <w:rsid w:val="006D7886"/>
    <w:rsid w:val="006D7C59"/>
    <w:rsid w:val="006E1C6E"/>
    <w:rsid w:val="00784556"/>
    <w:rsid w:val="007C0954"/>
    <w:rsid w:val="007C11A4"/>
    <w:rsid w:val="007D2832"/>
    <w:rsid w:val="007E178E"/>
    <w:rsid w:val="007F1238"/>
    <w:rsid w:val="007F4DCA"/>
    <w:rsid w:val="008410FC"/>
    <w:rsid w:val="00891BD1"/>
    <w:rsid w:val="008A57F6"/>
    <w:rsid w:val="008B0795"/>
    <w:rsid w:val="00975C37"/>
    <w:rsid w:val="00981B78"/>
    <w:rsid w:val="009A1349"/>
    <w:rsid w:val="009B4277"/>
    <w:rsid w:val="00A24246"/>
    <w:rsid w:val="00A3130B"/>
    <w:rsid w:val="00A62AFE"/>
    <w:rsid w:val="00A7793B"/>
    <w:rsid w:val="00AE7C8F"/>
    <w:rsid w:val="00B652FE"/>
    <w:rsid w:val="00BA1BCD"/>
    <w:rsid w:val="00BB5E7D"/>
    <w:rsid w:val="00C41BDC"/>
    <w:rsid w:val="00C57E0E"/>
    <w:rsid w:val="00CA4821"/>
    <w:rsid w:val="00CB0CD3"/>
    <w:rsid w:val="00CF09D6"/>
    <w:rsid w:val="00CF3583"/>
    <w:rsid w:val="00D07765"/>
    <w:rsid w:val="00D11771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9216208"/>
    <w:rsid w:val="0E587E15"/>
    <w:rsid w:val="11024E94"/>
    <w:rsid w:val="226444A7"/>
    <w:rsid w:val="298E3BAB"/>
    <w:rsid w:val="3180409C"/>
    <w:rsid w:val="479B3698"/>
    <w:rsid w:val="52A569D2"/>
    <w:rsid w:val="5DCF3121"/>
    <w:rsid w:val="67561433"/>
    <w:rsid w:val="767F5832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Indent 2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1"/>
    <w:uiPriority w:val="99"/>
    <w:qFormat/>
    <w:pPr>
      <w:ind w:firstLine="560"/>
    </w:pPr>
    <w:rPr>
      <w:sz w:val="28"/>
      <w:szCs w:val="24"/>
    </w:rPr>
  </w:style>
  <w:style w:type="paragraph" w:styleId="a3">
    <w:name w:val="footer"/>
    <w:basedOn w:val="a"/>
    <w:link w:val="Char1"/>
    <w:uiPriority w:val="99"/>
    <w:qFormat/>
    <w:pPr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10"/>
    <w:uiPriority w:val="99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shd w:val="solid" w:color="auto" w:fill="auto"/>
      <w:jc w:val="center"/>
    </w:pPr>
    <w:rPr>
      <w:sz w:val="18"/>
      <w:szCs w:val="18"/>
    </w:rPr>
  </w:style>
  <w:style w:type="character" w:customStyle="1" w:styleId="2Char1">
    <w:name w:val="正文文本缩进 2 Char1"/>
    <w:link w:val="2"/>
    <w:uiPriority w:val="99"/>
    <w:semiHidden/>
    <w:qFormat/>
    <w:locked/>
    <w:rPr>
      <w:rFonts w:cs="Times New Roman"/>
      <w:kern w:val="1"/>
      <w:sz w:val="20"/>
      <w:szCs w:val="20"/>
    </w:rPr>
  </w:style>
  <w:style w:type="character" w:customStyle="1" w:styleId="Char1">
    <w:name w:val="页脚 Char1"/>
    <w:link w:val="a3"/>
    <w:uiPriority w:val="99"/>
    <w:semiHidden/>
    <w:qFormat/>
    <w:locked/>
    <w:rPr>
      <w:rFonts w:cs="Times New Roman"/>
      <w:kern w:val="1"/>
      <w:sz w:val="18"/>
      <w:szCs w:val="18"/>
    </w:rPr>
  </w:style>
  <w:style w:type="character" w:customStyle="1" w:styleId="Char10">
    <w:name w:val="页眉 Char1"/>
    <w:link w:val="a4"/>
    <w:uiPriority w:val="99"/>
    <w:semiHidden/>
    <w:qFormat/>
    <w:locked/>
    <w:rPr>
      <w:rFonts w:cs="Times New Roman"/>
      <w:kern w:val="1"/>
      <w:sz w:val="18"/>
      <w:szCs w:val="18"/>
    </w:rPr>
  </w:style>
  <w:style w:type="paragraph" w:customStyle="1" w:styleId="1">
    <w:name w:val="列出段落1"/>
    <w:uiPriority w:val="99"/>
    <w:qFormat/>
    <w:pPr>
      <w:widowControl w:val="0"/>
      <w:ind w:firstLine="420"/>
      <w:jc w:val="both"/>
    </w:pPr>
    <w:rPr>
      <w:kern w:val="1"/>
      <w:sz w:val="32"/>
    </w:rPr>
  </w:style>
  <w:style w:type="character" w:customStyle="1" w:styleId="Char">
    <w:name w:val="页脚 Char"/>
    <w:uiPriority w:val="99"/>
    <w:qFormat/>
    <w:rPr>
      <w:sz w:val="18"/>
    </w:rPr>
  </w:style>
  <w:style w:type="character" w:customStyle="1" w:styleId="2Char">
    <w:name w:val="正文文本缩进 2 Char"/>
    <w:uiPriority w:val="99"/>
    <w:qFormat/>
    <w:rPr>
      <w:rFonts w:ascii="Times New Roman" w:eastAsia="仿宋_GB2312" w:hAnsi="Times New Roman"/>
      <w:sz w:val="24"/>
    </w:rPr>
  </w:style>
  <w:style w:type="character" w:customStyle="1" w:styleId="Char0">
    <w:name w:val="页眉 Char"/>
    <w:uiPriority w:val="99"/>
    <w:qFormat/>
    <w:rPr>
      <w:rFonts w:ascii="Times New Roman" w:eastAsia="仿宋_GB2312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haolei duan</dc:creator>
  <cp:lastModifiedBy>徐  涛</cp:lastModifiedBy>
  <cp:revision>58</cp:revision>
  <dcterms:created xsi:type="dcterms:W3CDTF">2017-10-19T14:57:00Z</dcterms:created>
  <dcterms:modified xsi:type="dcterms:W3CDTF">2018-06-25T07:27:00Z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