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760D3" w14:textId="77777777" w:rsidR="005A7553" w:rsidRDefault="000F6FBC">
      <w:pPr>
        <w:jc w:val="center"/>
        <w:rPr>
          <w:rFonts w:ascii="黑体" w:eastAsia="黑体" w:hAnsi="黑体"/>
          <w:sz w:val="32"/>
          <w:szCs w:val="32"/>
        </w:rPr>
      </w:pPr>
      <w:r>
        <w:rPr>
          <w:rFonts w:ascii="黑体" w:eastAsia="黑体" w:hAnsi="黑体" w:hint="eastAsia"/>
          <w:sz w:val="32"/>
          <w:szCs w:val="32"/>
        </w:rPr>
        <w:t>中化投资公司</w:t>
      </w:r>
      <w:r>
        <w:rPr>
          <w:rFonts w:ascii="黑体" w:eastAsia="黑体" w:hAnsi="黑体" w:hint="eastAsia"/>
          <w:sz w:val="32"/>
          <w:szCs w:val="32"/>
        </w:rPr>
        <w:t>/</w:t>
      </w:r>
      <w:r>
        <w:rPr>
          <w:rFonts w:ascii="黑体" w:eastAsia="黑体" w:hAnsi="黑体" w:hint="eastAsia"/>
          <w:sz w:val="32"/>
          <w:szCs w:val="32"/>
        </w:rPr>
        <w:t>基金管理公司岗位职责与任职条件说明书</w:t>
      </w:r>
    </w:p>
    <w:p w14:paraId="20BA5160" w14:textId="77777777" w:rsidR="005A7553" w:rsidRDefault="005A7553">
      <w:pPr>
        <w:jc w:val="center"/>
        <w:rPr>
          <w:rFonts w:ascii="黑体" w:eastAsia="黑体" w:hAnsi="黑体"/>
          <w:sz w:val="32"/>
          <w:szCs w:val="32"/>
        </w:rPr>
      </w:pPr>
    </w:p>
    <w:p w14:paraId="26D097BC" w14:textId="77777777" w:rsidR="005A7553" w:rsidRDefault="000F6FBC">
      <w:pPr>
        <w:adjustRightInd w:val="0"/>
        <w:snapToGrid w:val="0"/>
        <w:spacing w:beforeLines="50" w:before="156" w:line="360" w:lineRule="auto"/>
        <w:ind w:firstLineChars="200" w:firstLine="600"/>
        <w:rPr>
          <w:rFonts w:ascii="黑体" w:eastAsia="黑体" w:hAnsi="黑体"/>
          <w:sz w:val="30"/>
          <w:szCs w:val="30"/>
        </w:rPr>
      </w:pPr>
      <w:r>
        <w:rPr>
          <w:rFonts w:ascii="黑体" w:eastAsia="黑体" w:hAnsi="黑体" w:hint="eastAsia"/>
          <w:sz w:val="30"/>
          <w:szCs w:val="30"/>
        </w:rPr>
        <w:t>一、总经理部</w:t>
      </w:r>
    </w:p>
    <w:p w14:paraId="2B59C231"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（一）岗位名称：总经理（</w:t>
      </w:r>
      <w:r>
        <w:rPr>
          <w:rFonts w:ascii="华文仿宋" w:eastAsia="华文仿宋" w:hAnsi="华文仿宋"/>
          <w:b/>
          <w:sz w:val="24"/>
        </w:rPr>
        <w:t>1</w:t>
      </w:r>
      <w:r>
        <w:rPr>
          <w:rFonts w:ascii="华文仿宋" w:eastAsia="华文仿宋" w:hAnsi="华文仿宋" w:hint="eastAsia"/>
          <w:b/>
          <w:sz w:val="24"/>
        </w:rPr>
        <w:t>名）</w:t>
      </w:r>
    </w:p>
    <w:p w14:paraId="2D7BA2CD"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岗位职责</w:t>
      </w:r>
    </w:p>
    <w:p w14:paraId="7B21538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）负责的全面工作</w:t>
      </w:r>
    </w:p>
    <w:p w14:paraId="488D958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）落实集团对公司的发展战略，组织拟定战略发展规划并具体负责实施</w:t>
      </w:r>
    </w:p>
    <w:p w14:paraId="7AAEBDF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）根据集团年度经营指标，制定并组织实施公司年度经营计划</w:t>
      </w:r>
    </w:p>
    <w:p w14:paraId="1CBA05E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）组织</w:t>
      </w:r>
      <w:r>
        <w:rPr>
          <w:rFonts w:ascii="华文仿宋" w:eastAsia="华文仿宋" w:hAnsi="华文仿宋"/>
          <w:sz w:val="24"/>
        </w:rPr>
        <w:t>制定</w:t>
      </w:r>
      <w:r>
        <w:rPr>
          <w:rFonts w:ascii="华文仿宋" w:eastAsia="华文仿宋" w:hAnsi="华文仿宋" w:hint="eastAsia"/>
          <w:sz w:val="24"/>
        </w:rPr>
        <w:t>公司的全面运营管理等规章制度</w:t>
      </w:r>
    </w:p>
    <w:p w14:paraId="2781DEE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）统筹集团资本</w:t>
      </w:r>
      <w:r>
        <w:rPr>
          <w:rFonts w:ascii="华文仿宋" w:eastAsia="华文仿宋" w:hAnsi="华文仿宋"/>
          <w:sz w:val="24"/>
        </w:rPr>
        <w:t>运作需要</w:t>
      </w:r>
      <w:r>
        <w:rPr>
          <w:rFonts w:ascii="华文仿宋" w:eastAsia="华文仿宋" w:hAnsi="华文仿宋" w:hint="eastAsia"/>
          <w:sz w:val="24"/>
        </w:rPr>
        <w:t>，</w:t>
      </w:r>
      <w:r>
        <w:rPr>
          <w:rFonts w:ascii="华文仿宋" w:eastAsia="华文仿宋" w:hAnsi="华文仿宋"/>
          <w:sz w:val="24"/>
        </w:rPr>
        <w:t>并根据集团产业需求完成公司发展布局</w:t>
      </w:r>
    </w:p>
    <w:p w14:paraId="3C5188F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）组织落实</w:t>
      </w:r>
      <w:r>
        <w:rPr>
          <w:rFonts w:ascii="华文仿宋" w:eastAsia="华文仿宋" w:hAnsi="华文仿宋"/>
          <w:sz w:val="24"/>
        </w:rPr>
        <w:t>集团对公司的经验目标的落实</w:t>
      </w:r>
    </w:p>
    <w:p w14:paraId="1F00D41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）负责公司的组织机构及团队建设</w:t>
      </w:r>
    </w:p>
    <w:p w14:paraId="7DD50DB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）承办集团公司及领导交办的其它工作</w:t>
      </w:r>
    </w:p>
    <w:p w14:paraId="717CB28C"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57DA8930"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）学历要求：本科及以上</w:t>
      </w:r>
    </w:p>
    <w:p w14:paraId="75CDD8A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50</w:t>
      </w:r>
      <w:r>
        <w:rPr>
          <w:rFonts w:ascii="华文仿宋" w:eastAsia="华文仿宋" w:hAnsi="华文仿宋" w:hint="eastAsia"/>
          <w:sz w:val="24"/>
        </w:rPr>
        <w:t>岁以下</w:t>
      </w:r>
    </w:p>
    <w:p w14:paraId="74FDF6F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）专业要求：经济、金融、财务、工商管理、法律等相关专业</w:t>
      </w:r>
    </w:p>
    <w:p w14:paraId="4DF8D38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）具有较高的政治素养和政策水平，遵纪守法、坚持原则、爱岗敬业、有良好的保密意识</w:t>
      </w:r>
    </w:p>
    <w:p w14:paraId="5DD79B8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w:t>
      </w:r>
      <w:r>
        <w:rPr>
          <w:rFonts w:ascii="华文仿宋" w:eastAsia="华文仿宋" w:hAnsi="华文仿宋"/>
          <w:sz w:val="24"/>
        </w:rPr>
        <w:t>15</w:t>
      </w:r>
      <w:r>
        <w:rPr>
          <w:rFonts w:ascii="华文仿宋" w:eastAsia="华文仿宋" w:hAnsi="华文仿宋" w:hint="eastAsia"/>
          <w:sz w:val="24"/>
        </w:rPr>
        <w:t>年以上大型企业工作经历，在金融或财务管理行业</w:t>
      </w:r>
      <w:r>
        <w:rPr>
          <w:rFonts w:ascii="华文仿宋" w:eastAsia="华文仿宋" w:hAnsi="华文仿宋"/>
          <w:sz w:val="24"/>
        </w:rPr>
        <w:t>8</w:t>
      </w:r>
      <w:r>
        <w:rPr>
          <w:rFonts w:ascii="华文仿宋" w:eastAsia="华文仿宋" w:hAnsi="华文仿宋" w:hint="eastAsia"/>
          <w:sz w:val="24"/>
        </w:rPr>
        <w:t>年以上工作经验，熟悉资本运作、上市公司运作、投资管理等。具有中央企业、大型国有企业二级公司领导班子副职及以上任职经历者优先。特别优秀者可酌情放宽有关工作年限、工作经历、任职经历等条件</w:t>
      </w:r>
    </w:p>
    <w:p w14:paraId="3375D6A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）熟悉公司经营管理，特别是金融行业、基金及投资项目全面运作，具有先进</w:t>
      </w:r>
      <w:r>
        <w:rPr>
          <w:rFonts w:ascii="华文仿宋" w:eastAsia="华文仿宋" w:hAnsi="华文仿宋" w:hint="eastAsia"/>
          <w:sz w:val="24"/>
        </w:rPr>
        <w:t>的管理理念及很强的战略制定与实施能力</w:t>
      </w:r>
    </w:p>
    <w:p w14:paraId="4AB83A8D"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lastRenderedPageBreak/>
        <w:t>（</w:t>
      </w:r>
      <w:r>
        <w:rPr>
          <w:rFonts w:ascii="华文仿宋" w:eastAsia="华文仿宋" w:hAnsi="华文仿宋" w:hint="eastAsia"/>
          <w:sz w:val="24"/>
        </w:rPr>
        <w:t>7</w:t>
      </w:r>
      <w:r>
        <w:rPr>
          <w:rFonts w:ascii="华文仿宋" w:eastAsia="华文仿宋" w:hAnsi="华文仿宋" w:hint="eastAsia"/>
          <w:sz w:val="24"/>
        </w:rPr>
        <w:t>）对国家宏观金融、经济形势有较为全面的掌握和了解，具有较强的判断分析能力和管理能力；熟悉国家投资相关政策及法规、熟练掌握投资相关知识和技能、资本市场运作相关知识和技能</w:t>
      </w:r>
    </w:p>
    <w:p w14:paraId="18AB1F6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）具有良好的战略眼光、领导能力、分析判断能力、决策能力、沟通协调能力、学习能力和创新能力</w:t>
      </w:r>
    </w:p>
    <w:p w14:paraId="77E130CC"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（二）岗位名称：副总经理（分管投资）（</w:t>
      </w:r>
      <w:r>
        <w:rPr>
          <w:rFonts w:ascii="华文仿宋" w:eastAsia="华文仿宋" w:hAnsi="华文仿宋" w:hint="eastAsia"/>
          <w:b/>
          <w:sz w:val="24"/>
        </w:rPr>
        <w:t>2</w:t>
      </w:r>
      <w:r>
        <w:rPr>
          <w:rFonts w:ascii="华文仿宋" w:eastAsia="华文仿宋" w:hAnsi="华文仿宋" w:hint="eastAsia"/>
          <w:b/>
          <w:sz w:val="24"/>
        </w:rPr>
        <w:t>名）</w:t>
      </w:r>
    </w:p>
    <w:p w14:paraId="1519F5A7"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1FF1BEB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）负责公司投资业务的经营指标订立及落实</w:t>
      </w:r>
    </w:p>
    <w:p w14:paraId="182F45E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w:t>
      </w:r>
      <w:r>
        <w:rPr>
          <w:rFonts w:ascii="华文仿宋" w:eastAsia="华文仿宋" w:hAnsi="华文仿宋"/>
          <w:sz w:val="24"/>
        </w:rPr>
        <w:t>协助总经理</w:t>
      </w:r>
      <w:r>
        <w:rPr>
          <w:rFonts w:ascii="华文仿宋" w:eastAsia="华文仿宋" w:hAnsi="华文仿宋" w:hint="eastAsia"/>
          <w:sz w:val="24"/>
        </w:rPr>
        <w:t>执行公司战略发展规划并具体负责实施</w:t>
      </w:r>
    </w:p>
    <w:p w14:paraId="6899A8AD"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w:t>
      </w:r>
      <w:r>
        <w:rPr>
          <w:rFonts w:ascii="华文仿宋" w:eastAsia="华文仿宋" w:hAnsi="华文仿宋"/>
          <w:sz w:val="24"/>
        </w:rPr>
        <w:t>负责落实</w:t>
      </w:r>
      <w:r>
        <w:rPr>
          <w:rFonts w:ascii="华文仿宋" w:eastAsia="华文仿宋" w:hAnsi="华文仿宋" w:hint="eastAsia"/>
          <w:sz w:val="24"/>
        </w:rPr>
        <w:t>组织基金对环保类或基础设施类项目的投资标的寻找、方案设计、投资方案实施及退出方案的设计和实施</w:t>
      </w:r>
    </w:p>
    <w:p w14:paraId="69E8D50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sz w:val="24"/>
        </w:rPr>
        <w:t>4</w:t>
      </w:r>
      <w:r>
        <w:rPr>
          <w:rFonts w:ascii="华文仿宋" w:eastAsia="华文仿宋" w:hAnsi="华文仿宋"/>
          <w:sz w:val="24"/>
        </w:rPr>
        <w:t>）根据</w:t>
      </w:r>
      <w:r>
        <w:rPr>
          <w:rFonts w:ascii="华文仿宋" w:eastAsia="华文仿宋" w:hAnsi="华文仿宋" w:hint="eastAsia"/>
          <w:sz w:val="24"/>
        </w:rPr>
        <w:t>年度经营指标，制定并组织实施公司年度经营计划</w:t>
      </w:r>
    </w:p>
    <w:p w14:paraId="24425C9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sz w:val="24"/>
        </w:rPr>
        <w:t>5</w:t>
      </w:r>
      <w:r>
        <w:rPr>
          <w:rFonts w:ascii="华文仿宋" w:eastAsia="华文仿宋" w:hAnsi="华文仿宋"/>
          <w:sz w:val="24"/>
        </w:rPr>
        <w:t>）</w:t>
      </w:r>
      <w:r>
        <w:rPr>
          <w:rFonts w:ascii="华文仿宋" w:eastAsia="华文仿宋" w:hAnsi="华文仿宋" w:hint="eastAsia"/>
          <w:sz w:val="24"/>
        </w:rPr>
        <w:t>牵头完成公司的投资管理体系建立</w:t>
      </w:r>
    </w:p>
    <w:p w14:paraId="20E7EDC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sz w:val="24"/>
        </w:rPr>
        <w:t>6</w:t>
      </w:r>
      <w:r>
        <w:rPr>
          <w:rFonts w:ascii="华文仿宋" w:eastAsia="华文仿宋" w:hAnsi="华文仿宋"/>
          <w:sz w:val="24"/>
        </w:rPr>
        <w:t>）</w:t>
      </w:r>
      <w:r>
        <w:rPr>
          <w:rFonts w:ascii="华文仿宋" w:eastAsia="华文仿宋" w:hAnsi="华文仿宋" w:hint="eastAsia"/>
          <w:sz w:val="24"/>
        </w:rPr>
        <w:t>牵头负责落实公司年度投资任务的实施</w:t>
      </w:r>
    </w:p>
    <w:p w14:paraId="7C99664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sz w:val="24"/>
        </w:rPr>
        <w:t>7</w:t>
      </w:r>
      <w:r>
        <w:rPr>
          <w:rFonts w:ascii="华文仿宋" w:eastAsia="华文仿宋" w:hAnsi="华文仿宋"/>
          <w:sz w:val="24"/>
        </w:rPr>
        <w:t>）</w:t>
      </w:r>
      <w:r>
        <w:rPr>
          <w:rFonts w:ascii="华文仿宋" w:eastAsia="华文仿宋" w:hAnsi="华文仿宋" w:hint="eastAsia"/>
          <w:sz w:val="24"/>
        </w:rPr>
        <w:t>负责公司投资部门的团队建设</w:t>
      </w:r>
    </w:p>
    <w:p w14:paraId="23F55EC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sz w:val="24"/>
        </w:rPr>
        <w:t>8</w:t>
      </w:r>
      <w:r>
        <w:rPr>
          <w:rFonts w:ascii="华文仿宋" w:eastAsia="华文仿宋" w:hAnsi="华文仿宋"/>
          <w:sz w:val="24"/>
        </w:rPr>
        <w:t>）</w:t>
      </w:r>
      <w:r>
        <w:rPr>
          <w:rFonts w:ascii="华文仿宋" w:eastAsia="华文仿宋" w:hAnsi="华文仿宋" w:hint="eastAsia"/>
          <w:sz w:val="24"/>
        </w:rPr>
        <w:t>承办公司董事会、总经理交办的其它工作</w:t>
      </w:r>
    </w:p>
    <w:p w14:paraId="1740C4FE"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2AD20490"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）学历要求：本科及以上</w:t>
      </w:r>
    </w:p>
    <w:p w14:paraId="5605DC4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45</w:t>
      </w:r>
      <w:r>
        <w:rPr>
          <w:rFonts w:ascii="华文仿宋" w:eastAsia="华文仿宋" w:hAnsi="华文仿宋" w:hint="eastAsia"/>
          <w:sz w:val="24"/>
        </w:rPr>
        <w:t>岁以下</w:t>
      </w:r>
    </w:p>
    <w:p w14:paraId="39E18DE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）专业要求：经济、金融、财务、工程管理、工商管理、法律等相关专业</w:t>
      </w:r>
    </w:p>
    <w:p w14:paraId="1D0EA50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）具有较高的政治素养和政策水平，遵纪守法、坚持原则、爱岗敬业</w:t>
      </w:r>
      <w:r>
        <w:rPr>
          <w:rFonts w:ascii="华文仿宋" w:eastAsia="华文仿宋" w:hAnsi="华文仿宋" w:hint="eastAsia"/>
          <w:sz w:val="24"/>
        </w:rPr>
        <w:t>、有良好的保密意识</w:t>
      </w:r>
    </w:p>
    <w:p w14:paraId="55DDAE8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）大学本科及以上学历，金融、经济、财务管理等相关专业</w:t>
      </w:r>
    </w:p>
    <w:p w14:paraId="347E02C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w:t>
      </w:r>
      <w:r>
        <w:rPr>
          <w:rFonts w:ascii="华文仿宋" w:eastAsia="华文仿宋" w:hAnsi="华文仿宋"/>
          <w:sz w:val="24"/>
        </w:rPr>
        <w:t>10</w:t>
      </w:r>
      <w:r>
        <w:rPr>
          <w:rFonts w:ascii="华文仿宋" w:eastAsia="华文仿宋" w:hAnsi="华文仿宋" w:hint="eastAsia"/>
          <w:sz w:val="24"/>
        </w:rPr>
        <w:t>年以上大型企业工作经历，其中</w:t>
      </w:r>
      <w:r>
        <w:rPr>
          <w:rFonts w:ascii="华文仿宋" w:eastAsia="华文仿宋" w:hAnsi="华文仿宋"/>
          <w:sz w:val="24"/>
        </w:rPr>
        <w:t>3</w:t>
      </w:r>
      <w:r>
        <w:rPr>
          <w:rFonts w:ascii="华文仿宋" w:eastAsia="华文仿宋" w:hAnsi="华文仿宋" w:hint="eastAsia"/>
          <w:sz w:val="24"/>
        </w:rPr>
        <w:t>-</w:t>
      </w:r>
      <w:r>
        <w:rPr>
          <w:rFonts w:ascii="华文仿宋" w:eastAsia="华文仿宋" w:hAnsi="华文仿宋"/>
          <w:sz w:val="24"/>
        </w:rPr>
        <w:t>5</w:t>
      </w:r>
      <w:r>
        <w:rPr>
          <w:rFonts w:ascii="华文仿宋" w:eastAsia="华文仿宋" w:hAnsi="华文仿宋" w:hint="eastAsia"/>
          <w:sz w:val="24"/>
        </w:rPr>
        <w:t>年金融类单位、工程管理、</w:t>
      </w:r>
      <w:r>
        <w:rPr>
          <w:rFonts w:ascii="华文仿宋" w:eastAsia="华文仿宋" w:hAnsi="华文仿宋" w:hint="eastAsia"/>
          <w:sz w:val="24"/>
        </w:rPr>
        <w:t>EPC</w:t>
      </w:r>
      <w:r>
        <w:rPr>
          <w:rFonts w:ascii="华文仿宋" w:eastAsia="华文仿宋" w:hAnsi="华文仿宋" w:hint="eastAsia"/>
          <w:sz w:val="24"/>
        </w:rPr>
        <w:t>管理等工作经历，具有丰富的投资管理、工程管理、项目管理等相关工作经验。具有中央企业、大型国有企业总部及二级单位处级以上任职经历者优先具有金融机构投资管</w:t>
      </w:r>
      <w:r>
        <w:rPr>
          <w:rFonts w:ascii="华文仿宋" w:eastAsia="华文仿宋" w:hAnsi="华文仿宋" w:hint="eastAsia"/>
          <w:sz w:val="24"/>
        </w:rPr>
        <w:lastRenderedPageBreak/>
        <w:t>理高管经历者优先。特别优秀者可酌情放宽有关工作年限、工作经历、任职经历等条件</w:t>
      </w:r>
    </w:p>
    <w:p w14:paraId="613C946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）熟悉国内国际市场投资政策法规及业务特点，了解国内国际投资业务发展前景，熟悉国内国际投资经营模式及管理体系</w:t>
      </w:r>
    </w:p>
    <w:p w14:paraId="6C16420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）具有良好的战略</w:t>
      </w:r>
      <w:r>
        <w:rPr>
          <w:rFonts w:ascii="华文仿宋" w:eastAsia="华文仿宋" w:hAnsi="华文仿宋" w:hint="eastAsia"/>
          <w:sz w:val="24"/>
        </w:rPr>
        <w:t>眼光、领导能力、分析判断能力、决策能力、沟通协调能力、学习能力和创新能力</w:t>
      </w:r>
    </w:p>
    <w:p w14:paraId="2CEF139B"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（三）岗位名称：财务总监（分管财务）（</w:t>
      </w:r>
      <w:r>
        <w:rPr>
          <w:rFonts w:ascii="华文仿宋" w:eastAsia="华文仿宋" w:hAnsi="华文仿宋"/>
          <w:b/>
          <w:sz w:val="24"/>
        </w:rPr>
        <w:t>1</w:t>
      </w:r>
      <w:r>
        <w:rPr>
          <w:rFonts w:ascii="华文仿宋" w:eastAsia="华文仿宋" w:hAnsi="华文仿宋" w:hint="eastAsia"/>
          <w:b/>
          <w:sz w:val="24"/>
        </w:rPr>
        <w:t>名）</w:t>
      </w:r>
    </w:p>
    <w:p w14:paraId="6ACFE2DE"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443F5C6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w:t>
      </w:r>
      <w:r>
        <w:rPr>
          <w:rFonts w:ascii="华文仿宋" w:eastAsia="华文仿宋" w:hAnsi="华文仿宋"/>
          <w:sz w:val="24"/>
        </w:rPr>
        <w:t>全面负责</w:t>
      </w:r>
      <w:r>
        <w:rPr>
          <w:rFonts w:ascii="华文仿宋" w:eastAsia="华文仿宋" w:hAnsi="华文仿宋" w:hint="eastAsia"/>
          <w:sz w:val="24"/>
        </w:rPr>
        <w:t>公司财务管理体系建设及各项财务制度、规范的建立</w:t>
      </w:r>
    </w:p>
    <w:p w14:paraId="4DC7C74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）负责主持公司财务工作，落实公司董事会的决议、决策</w:t>
      </w:r>
      <w:r>
        <w:rPr>
          <w:rFonts w:ascii="华文仿宋" w:eastAsia="华文仿宋" w:hAnsi="华文仿宋" w:hint="eastAsia"/>
          <w:sz w:val="24"/>
        </w:rPr>
        <w:t xml:space="preserve"> </w:t>
      </w:r>
    </w:p>
    <w:p w14:paraId="0435116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）负责组织编制公司年、季度成本、利润、资金、费用等有关的财务指标计划、定期检查、监督、考核</w:t>
      </w:r>
    </w:p>
    <w:p w14:paraId="02E8E2F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）负责按规定进行成本核算、定期组织编制年、季、月度种类财务会计报表</w:t>
      </w:r>
    </w:p>
    <w:p w14:paraId="3B5751E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）负责编写财务分析及经济活动分析报告，提出改进意见和建议</w:t>
      </w:r>
    </w:p>
    <w:p w14:paraId="1FEDEBA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）对公司税收进行整体筹划和管理，降低公司经营成本</w:t>
      </w:r>
    </w:p>
    <w:p w14:paraId="0576434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）负责财务部门员工管理，团队建设</w:t>
      </w:r>
    </w:p>
    <w:p w14:paraId="24FEE96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）负责集团公司、公司外部相关单位相关工作</w:t>
      </w:r>
    </w:p>
    <w:p w14:paraId="624E127A"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6827B34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）学历要求：硕士及以上</w:t>
      </w:r>
    </w:p>
    <w:p w14:paraId="5615864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45</w:t>
      </w:r>
      <w:r>
        <w:rPr>
          <w:rFonts w:ascii="华文仿宋" w:eastAsia="华文仿宋" w:hAnsi="华文仿宋" w:hint="eastAsia"/>
          <w:sz w:val="24"/>
        </w:rPr>
        <w:t>岁以下</w:t>
      </w:r>
    </w:p>
    <w:p w14:paraId="12CD49A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）专业要求：财务、经济、金融、工商管理等相关专业</w:t>
      </w:r>
    </w:p>
    <w:p w14:paraId="689063A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）具有较高的政治素养和政策水平，遵纪守法、坚持原则、爱岗敬业、有良好的保密意识</w:t>
      </w:r>
    </w:p>
    <w:p w14:paraId="064C473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）硕士及以上学历，财务、经济、金融、工商管理等相关专业</w:t>
      </w:r>
    </w:p>
    <w:p w14:paraId="3755471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w:t>
      </w:r>
      <w:r>
        <w:rPr>
          <w:rFonts w:ascii="华文仿宋" w:eastAsia="华文仿宋" w:hAnsi="华文仿宋"/>
          <w:sz w:val="24"/>
        </w:rPr>
        <w:t>10</w:t>
      </w:r>
      <w:r>
        <w:rPr>
          <w:rFonts w:ascii="华文仿宋" w:eastAsia="华文仿宋" w:hAnsi="华文仿宋" w:hint="eastAsia"/>
          <w:sz w:val="24"/>
        </w:rPr>
        <w:t>年以上大型企业工作经历，其中</w:t>
      </w:r>
      <w:r>
        <w:rPr>
          <w:rFonts w:ascii="华文仿宋" w:eastAsia="华文仿宋" w:hAnsi="华文仿宋"/>
          <w:sz w:val="24"/>
        </w:rPr>
        <w:t>5</w:t>
      </w:r>
      <w:r>
        <w:rPr>
          <w:rFonts w:ascii="华文仿宋" w:eastAsia="华文仿宋" w:hAnsi="华文仿宋" w:hint="eastAsia"/>
          <w:sz w:val="24"/>
        </w:rPr>
        <w:t>年以上金融类单位工作经历，具有丰富的财务管理工作经验。具有中央企业</w:t>
      </w:r>
      <w:r>
        <w:rPr>
          <w:rFonts w:ascii="华文仿宋" w:eastAsia="华文仿宋" w:hAnsi="华文仿宋" w:hint="eastAsia"/>
          <w:sz w:val="24"/>
        </w:rPr>
        <w:t>、大型国有企业总部及二级单位处级以上任职</w:t>
      </w:r>
      <w:r>
        <w:rPr>
          <w:rFonts w:ascii="华文仿宋" w:eastAsia="华文仿宋" w:hAnsi="华文仿宋" w:hint="eastAsia"/>
          <w:sz w:val="24"/>
        </w:rPr>
        <w:lastRenderedPageBreak/>
        <w:t>经历者优先。具有金融机构财务管理经历者优先特别优秀者可酌情放宽有关工作年限、工作经历、任职经历等条件</w:t>
      </w:r>
      <w:r>
        <w:rPr>
          <w:rFonts w:ascii="华文仿宋" w:eastAsia="华文仿宋" w:hAnsi="华文仿宋"/>
          <w:sz w:val="24"/>
        </w:rPr>
        <w:t xml:space="preserve"> </w:t>
      </w:r>
    </w:p>
    <w:p w14:paraId="5D9476E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）具有高级专业技术职称（高级会计师、</w:t>
      </w:r>
      <w:r>
        <w:rPr>
          <w:rFonts w:ascii="华文仿宋" w:eastAsia="华文仿宋" w:hAnsi="华文仿宋"/>
          <w:sz w:val="24"/>
        </w:rPr>
        <w:t>CPA</w:t>
      </w:r>
      <w:r>
        <w:rPr>
          <w:rFonts w:ascii="华文仿宋" w:eastAsia="华文仿宋" w:hAnsi="华文仿宋" w:hint="eastAsia"/>
          <w:sz w:val="24"/>
        </w:rPr>
        <w:t>、</w:t>
      </w:r>
      <w:r>
        <w:rPr>
          <w:rFonts w:ascii="华文仿宋" w:eastAsia="华文仿宋" w:hAnsi="华文仿宋"/>
          <w:sz w:val="24"/>
        </w:rPr>
        <w:t>ACCA</w:t>
      </w:r>
      <w:r>
        <w:rPr>
          <w:rFonts w:ascii="华文仿宋" w:eastAsia="华文仿宋" w:hAnsi="华文仿宋" w:hint="eastAsia"/>
          <w:sz w:val="24"/>
        </w:rPr>
        <w:t>等）</w:t>
      </w:r>
      <w:r>
        <w:rPr>
          <w:rFonts w:ascii="华文仿宋" w:eastAsia="华文仿宋" w:hAnsi="华文仿宋"/>
          <w:sz w:val="24"/>
        </w:rPr>
        <w:t xml:space="preserve"> </w:t>
      </w:r>
    </w:p>
    <w:p w14:paraId="23A31F7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）熟悉国内国际会计、财务管理政策法规及业务特点，了解国内国际会计、财务管理发展前景，熟悉国内国际会计、财务管理模式及管理体系</w:t>
      </w:r>
    </w:p>
    <w:p w14:paraId="43FAE90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9</w:t>
      </w:r>
      <w:r>
        <w:rPr>
          <w:rFonts w:ascii="华文仿宋" w:eastAsia="华文仿宋" w:hAnsi="华文仿宋" w:hint="eastAsia"/>
          <w:sz w:val="24"/>
        </w:rPr>
        <w:t>）熟悉国内金融市场、投资管理等领域</w:t>
      </w:r>
    </w:p>
    <w:p w14:paraId="0BC99DDD"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10</w:t>
      </w:r>
      <w:r>
        <w:rPr>
          <w:rFonts w:ascii="华文仿宋" w:eastAsia="华文仿宋" w:hAnsi="华文仿宋" w:hint="eastAsia"/>
          <w:sz w:val="24"/>
        </w:rPr>
        <w:t>）具有良好的战略眼光、领导能力、分析判断能力、决策能力、沟通协调能力、学习能力和创新能力</w:t>
      </w:r>
    </w:p>
    <w:p w14:paraId="50B9DA3C"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（四）岗位名称：副总经理（分管风控）（</w:t>
      </w:r>
      <w:r>
        <w:rPr>
          <w:rFonts w:ascii="华文仿宋" w:eastAsia="华文仿宋" w:hAnsi="华文仿宋"/>
          <w:b/>
          <w:sz w:val="24"/>
        </w:rPr>
        <w:t>1</w:t>
      </w:r>
      <w:r>
        <w:rPr>
          <w:rFonts w:ascii="华文仿宋" w:eastAsia="华文仿宋" w:hAnsi="华文仿宋" w:hint="eastAsia"/>
          <w:b/>
          <w:sz w:val="24"/>
        </w:rPr>
        <w:t>名）</w:t>
      </w:r>
    </w:p>
    <w:p w14:paraId="04F61D6C"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70D361B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）主持公司风控管理工作，落实公司董事会的决议、决策</w:t>
      </w:r>
    </w:p>
    <w:p w14:paraId="7859A7F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）负责构建公司风险管理制度流程体系，参与确定重要风控政策</w:t>
      </w:r>
    </w:p>
    <w:p w14:paraId="228E796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）负责为投资项目、基金运作提供支持，并提供风险管理方案</w:t>
      </w:r>
    </w:p>
    <w:p w14:paraId="4ED3BB2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）负责定期或不定期评估公司各类风险，提供相关分析报告</w:t>
      </w:r>
    </w:p>
    <w:p w14:paraId="2BBEDDF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）负责制定风控管理核心工作的相关办法及工作流程</w:t>
      </w:r>
    </w:p>
    <w:p w14:paraId="54564C0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）负责风控管理部门员工管理，团队建设</w:t>
      </w:r>
    </w:p>
    <w:p w14:paraId="0DAFC00D"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2A6770D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）学历要求：硕士及以上</w:t>
      </w:r>
    </w:p>
    <w:p w14:paraId="5D60B1D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45</w:t>
      </w:r>
      <w:r>
        <w:rPr>
          <w:rFonts w:ascii="华文仿宋" w:eastAsia="华文仿宋" w:hAnsi="华文仿宋" w:hint="eastAsia"/>
          <w:sz w:val="24"/>
        </w:rPr>
        <w:t>岁以下</w:t>
      </w:r>
    </w:p>
    <w:p w14:paraId="61932E6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）专业要求：法律、经济、金融、审计等相关专业</w:t>
      </w:r>
    </w:p>
    <w:p w14:paraId="66678F6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）具有较高的政治素养和政策水平，遵纪守法、坚持原则、爱岗敬业、有良好的保密意识</w:t>
      </w:r>
    </w:p>
    <w:p w14:paraId="2DF4B9B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）硕士及以上学历，法律、经济、金融、审计等相关专业</w:t>
      </w:r>
    </w:p>
    <w:p w14:paraId="208622F0"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w:t>
      </w:r>
      <w:r>
        <w:rPr>
          <w:rFonts w:ascii="华文仿宋" w:eastAsia="华文仿宋" w:hAnsi="华文仿宋"/>
          <w:sz w:val="24"/>
        </w:rPr>
        <w:t>10</w:t>
      </w:r>
      <w:r>
        <w:rPr>
          <w:rFonts w:ascii="华文仿宋" w:eastAsia="华文仿宋" w:hAnsi="华文仿宋" w:hint="eastAsia"/>
          <w:sz w:val="24"/>
        </w:rPr>
        <w:t>年以上大型企业工作经历，其中</w:t>
      </w:r>
      <w:r>
        <w:rPr>
          <w:rFonts w:ascii="华文仿宋" w:eastAsia="华文仿宋" w:hAnsi="华文仿宋"/>
          <w:sz w:val="24"/>
        </w:rPr>
        <w:t>3</w:t>
      </w:r>
      <w:r>
        <w:rPr>
          <w:rFonts w:ascii="华文仿宋" w:eastAsia="华文仿宋" w:hAnsi="华文仿宋" w:hint="eastAsia"/>
          <w:sz w:val="24"/>
        </w:rPr>
        <w:t>年以上金融类单位工作经历，具有丰富的投资项目管理工作经验。具有中央企业、大型国有企业总部及二级单位处级以上任职经历者优先</w:t>
      </w:r>
      <w:r>
        <w:rPr>
          <w:rFonts w:ascii="华文仿宋" w:eastAsia="华文仿宋" w:hAnsi="华文仿宋" w:hint="eastAsia"/>
          <w:sz w:val="24"/>
        </w:rPr>
        <w:t>.</w:t>
      </w:r>
      <w:r>
        <w:rPr>
          <w:rFonts w:ascii="华文仿宋" w:eastAsia="华文仿宋" w:hAnsi="华文仿宋" w:hint="eastAsia"/>
          <w:sz w:val="24"/>
        </w:rPr>
        <w:t>具有金融机构、基金公司风险管理、法务管理经历者优先。特别优秀</w:t>
      </w:r>
      <w:r>
        <w:rPr>
          <w:rFonts w:ascii="华文仿宋" w:eastAsia="华文仿宋" w:hAnsi="华文仿宋" w:hint="eastAsia"/>
          <w:sz w:val="24"/>
        </w:rPr>
        <w:lastRenderedPageBreak/>
        <w:t>者可酌情放宽有关工作年限、工作经历、任职经历等条件</w:t>
      </w:r>
    </w:p>
    <w:p w14:paraId="54F7092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）有法律专业研究生以上法律教育背景（统招），具有国家法律职业资格者优先，具有基金从业资格、证券从业资格等</w:t>
      </w:r>
    </w:p>
    <w:p w14:paraId="242737A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）熟悉国内国际市场投资政策法规、业务特点及风险管理，了解国内国际投资业务、风险管理发展前景，熟悉国内国际投资经营模式、管理体系及风险管理</w:t>
      </w:r>
    </w:p>
    <w:p w14:paraId="0F8F89C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9</w:t>
      </w:r>
      <w:r>
        <w:rPr>
          <w:rFonts w:ascii="华文仿宋" w:eastAsia="华文仿宋" w:hAnsi="华文仿宋" w:hint="eastAsia"/>
          <w:sz w:val="24"/>
        </w:rPr>
        <w:t>）熟悉国内金融市场、投资管理等领域</w:t>
      </w:r>
    </w:p>
    <w:p w14:paraId="10A5EF1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10</w:t>
      </w:r>
      <w:r>
        <w:rPr>
          <w:rFonts w:ascii="华文仿宋" w:eastAsia="华文仿宋" w:hAnsi="华文仿宋" w:hint="eastAsia"/>
          <w:sz w:val="24"/>
        </w:rPr>
        <w:t>）具有良好的战略眼光、领导能力、分析判断能力、决策能力、沟通协调能力、学习能力和创新能力</w:t>
      </w:r>
    </w:p>
    <w:p w14:paraId="48D1FDA0"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（五）岗位名称：总经理助理（分管投资</w:t>
      </w:r>
      <w:r>
        <w:rPr>
          <w:rFonts w:ascii="华文仿宋" w:eastAsia="华文仿宋" w:hAnsi="华文仿宋" w:hint="eastAsia"/>
          <w:b/>
          <w:sz w:val="24"/>
        </w:rPr>
        <w:t>/</w:t>
      </w:r>
      <w:r>
        <w:rPr>
          <w:rFonts w:ascii="华文仿宋" w:eastAsia="华文仿宋" w:hAnsi="华文仿宋" w:hint="eastAsia"/>
          <w:b/>
          <w:sz w:val="24"/>
        </w:rPr>
        <w:t>投资研究</w:t>
      </w:r>
      <w:r>
        <w:rPr>
          <w:rFonts w:ascii="华文仿宋" w:eastAsia="华文仿宋" w:hAnsi="华文仿宋" w:hint="eastAsia"/>
          <w:b/>
          <w:sz w:val="24"/>
        </w:rPr>
        <w:t>/</w:t>
      </w:r>
      <w:r>
        <w:rPr>
          <w:rFonts w:ascii="华文仿宋" w:eastAsia="华文仿宋" w:hAnsi="华文仿宋" w:hint="eastAsia"/>
          <w:b/>
          <w:sz w:val="24"/>
        </w:rPr>
        <w:t>投后管理）（</w:t>
      </w:r>
      <w:r>
        <w:rPr>
          <w:rFonts w:ascii="华文仿宋" w:eastAsia="华文仿宋" w:hAnsi="华文仿宋"/>
          <w:b/>
          <w:sz w:val="24"/>
        </w:rPr>
        <w:t>2</w:t>
      </w:r>
      <w:r>
        <w:rPr>
          <w:rFonts w:ascii="华文仿宋" w:eastAsia="华文仿宋" w:hAnsi="华文仿宋" w:hint="eastAsia"/>
          <w:b/>
          <w:sz w:val="24"/>
        </w:rPr>
        <w:t>名）</w:t>
      </w:r>
    </w:p>
    <w:p w14:paraId="3AFBCCC6"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68EBA61D"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）负责司投资业务的经营指标的落实、投资业务</w:t>
      </w:r>
      <w:r>
        <w:rPr>
          <w:rFonts w:ascii="华文仿宋" w:eastAsia="华文仿宋" w:hAnsi="华文仿宋" w:hint="eastAsia"/>
          <w:sz w:val="24"/>
        </w:rPr>
        <w:t>的投资分析</w:t>
      </w:r>
    </w:p>
    <w:p w14:paraId="33508CBD"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w:t>
      </w:r>
      <w:r>
        <w:rPr>
          <w:rFonts w:ascii="华文仿宋" w:eastAsia="华文仿宋" w:hAnsi="华文仿宋"/>
          <w:sz w:val="24"/>
        </w:rPr>
        <w:t>协助总经理</w:t>
      </w:r>
      <w:r>
        <w:rPr>
          <w:rFonts w:ascii="华文仿宋" w:eastAsia="华文仿宋" w:hAnsi="华文仿宋" w:hint="eastAsia"/>
          <w:sz w:val="24"/>
        </w:rPr>
        <w:t>执行公司战略发展规划并具体负责实施</w:t>
      </w:r>
    </w:p>
    <w:p w14:paraId="3433FF3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w:t>
      </w:r>
      <w:r>
        <w:rPr>
          <w:rFonts w:ascii="华文仿宋" w:eastAsia="华文仿宋" w:hAnsi="华文仿宋"/>
          <w:sz w:val="24"/>
        </w:rPr>
        <w:t>负责落实</w:t>
      </w:r>
      <w:r>
        <w:rPr>
          <w:rFonts w:ascii="华文仿宋" w:eastAsia="华文仿宋" w:hAnsi="华文仿宋" w:hint="eastAsia"/>
          <w:sz w:val="24"/>
        </w:rPr>
        <w:t>组织基金对环保类或基础设施类项目的投资标的寻找、方案设计、投资方案实施及退出方案的设计和实施，</w:t>
      </w:r>
      <w:r>
        <w:rPr>
          <w:rFonts w:ascii="华文仿宋" w:eastAsia="华文仿宋" w:hAnsi="华文仿宋"/>
          <w:sz w:val="24"/>
        </w:rPr>
        <w:t>负责</w:t>
      </w:r>
      <w:r>
        <w:rPr>
          <w:rFonts w:ascii="华文仿宋" w:eastAsia="华文仿宋" w:hAnsi="华文仿宋" w:hint="eastAsia"/>
          <w:sz w:val="24"/>
        </w:rPr>
        <w:t>公司</w:t>
      </w:r>
      <w:r>
        <w:rPr>
          <w:rFonts w:ascii="华文仿宋" w:eastAsia="华文仿宋" w:hAnsi="华文仿宋"/>
          <w:sz w:val="24"/>
        </w:rPr>
        <w:t>投资项目的投后管理</w:t>
      </w:r>
    </w:p>
    <w:p w14:paraId="49D2783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sz w:val="24"/>
        </w:rPr>
        <w:t>4</w:t>
      </w:r>
      <w:r>
        <w:rPr>
          <w:rFonts w:ascii="华文仿宋" w:eastAsia="华文仿宋" w:hAnsi="华文仿宋"/>
          <w:sz w:val="24"/>
        </w:rPr>
        <w:t>）</w:t>
      </w:r>
      <w:r>
        <w:rPr>
          <w:rFonts w:ascii="华文仿宋" w:eastAsia="华文仿宋" w:hAnsi="华文仿宋" w:hint="eastAsia"/>
          <w:sz w:val="24"/>
        </w:rPr>
        <w:t>牵头负责落实公司年度投资任务的实施，牵头配合投资部门落实公司年度投资任务的实施</w:t>
      </w:r>
    </w:p>
    <w:p w14:paraId="2A5A6EE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sz w:val="24"/>
        </w:rPr>
        <w:t>5</w:t>
      </w:r>
      <w:r>
        <w:rPr>
          <w:rFonts w:ascii="华文仿宋" w:eastAsia="华文仿宋" w:hAnsi="华文仿宋"/>
          <w:sz w:val="24"/>
        </w:rPr>
        <w:t>）</w:t>
      </w:r>
      <w:r>
        <w:rPr>
          <w:rFonts w:ascii="华文仿宋" w:eastAsia="华文仿宋" w:hAnsi="华文仿宋" w:hint="eastAsia"/>
          <w:sz w:val="24"/>
        </w:rPr>
        <w:t>负责公司投资部门、投资研究及投后管理部门的团队建设</w:t>
      </w:r>
    </w:p>
    <w:p w14:paraId="6A5E8CF4"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48526D7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）学历要求：本科及以上</w:t>
      </w:r>
    </w:p>
    <w:p w14:paraId="1D3D6B1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45</w:t>
      </w:r>
      <w:r>
        <w:rPr>
          <w:rFonts w:ascii="华文仿宋" w:eastAsia="华文仿宋" w:hAnsi="华文仿宋" w:hint="eastAsia"/>
          <w:sz w:val="24"/>
        </w:rPr>
        <w:t>岁以下</w:t>
      </w:r>
    </w:p>
    <w:p w14:paraId="5842C99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）专业要求：经济、金融、财务、工程管理、工商管理、法律等相关专业</w:t>
      </w:r>
    </w:p>
    <w:p w14:paraId="153C9D7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）具有较高的政治素养和政策水平，遵纪守法、坚持原则、爱岗敬业、有良好的保密意识</w:t>
      </w:r>
    </w:p>
    <w:p w14:paraId="5170CDF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）大学本科及以上学历，金融、经济、财务管理等相关专业</w:t>
      </w:r>
    </w:p>
    <w:p w14:paraId="6F9B703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w:t>
      </w:r>
      <w:r>
        <w:rPr>
          <w:rFonts w:ascii="华文仿宋" w:eastAsia="华文仿宋" w:hAnsi="华文仿宋"/>
          <w:sz w:val="24"/>
        </w:rPr>
        <w:t>10</w:t>
      </w:r>
      <w:r>
        <w:rPr>
          <w:rFonts w:ascii="华文仿宋" w:eastAsia="华文仿宋" w:hAnsi="华文仿宋" w:hint="eastAsia"/>
          <w:sz w:val="24"/>
        </w:rPr>
        <w:t>年以上大型企业工作经历，其中</w:t>
      </w:r>
      <w:r>
        <w:rPr>
          <w:rFonts w:ascii="华文仿宋" w:eastAsia="华文仿宋" w:hAnsi="华文仿宋"/>
          <w:sz w:val="24"/>
        </w:rPr>
        <w:t>3</w:t>
      </w:r>
      <w:r>
        <w:rPr>
          <w:rFonts w:ascii="华文仿宋" w:eastAsia="华文仿宋" w:hAnsi="华文仿宋" w:hint="eastAsia"/>
          <w:sz w:val="24"/>
        </w:rPr>
        <w:t>-</w:t>
      </w:r>
      <w:r>
        <w:rPr>
          <w:rFonts w:ascii="华文仿宋" w:eastAsia="华文仿宋" w:hAnsi="华文仿宋"/>
          <w:sz w:val="24"/>
        </w:rPr>
        <w:t>5</w:t>
      </w:r>
      <w:r>
        <w:rPr>
          <w:rFonts w:ascii="华文仿宋" w:eastAsia="华文仿宋" w:hAnsi="华文仿宋" w:hint="eastAsia"/>
          <w:sz w:val="24"/>
        </w:rPr>
        <w:t>年金融类单位、工程管理、</w:t>
      </w:r>
      <w:r>
        <w:rPr>
          <w:rFonts w:ascii="华文仿宋" w:eastAsia="华文仿宋" w:hAnsi="华文仿宋" w:hint="eastAsia"/>
          <w:sz w:val="24"/>
        </w:rPr>
        <w:t>EPC</w:t>
      </w:r>
      <w:r>
        <w:rPr>
          <w:rFonts w:ascii="华文仿宋" w:eastAsia="华文仿宋" w:hAnsi="华文仿宋" w:hint="eastAsia"/>
          <w:sz w:val="24"/>
        </w:rPr>
        <w:t>管理等工作经历，具有丰富的投资管理、工程管理、项目管理等相关工作经验。具有中</w:t>
      </w:r>
      <w:r>
        <w:rPr>
          <w:rFonts w:ascii="华文仿宋" w:eastAsia="华文仿宋" w:hAnsi="华文仿宋" w:hint="eastAsia"/>
          <w:sz w:val="24"/>
        </w:rPr>
        <w:lastRenderedPageBreak/>
        <w:t>央企业、大型国有企业总部及二级单位处级以上任职经历者优先。具有金融机构投资管理高管经历者优先。特别优秀者可酌情放宽有关工作年限、工作经历、任职经历等条件</w:t>
      </w:r>
    </w:p>
    <w:p w14:paraId="392D2A9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）熟悉国内国际市场投资政策法规及业务特点，了解国内国际投资业务</w:t>
      </w:r>
      <w:r>
        <w:rPr>
          <w:rFonts w:ascii="华文仿宋" w:eastAsia="华文仿宋" w:hAnsi="华文仿宋" w:hint="eastAsia"/>
          <w:sz w:val="24"/>
        </w:rPr>
        <w:t>发展前景，熟悉国内国际投资经营模式及管理体系</w:t>
      </w:r>
    </w:p>
    <w:p w14:paraId="14C72A9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）具有良好的战略眼光、领导能力、分析判断能力、决策能力、沟通协调能力、学习能力和创新能力</w:t>
      </w:r>
    </w:p>
    <w:p w14:paraId="37B98686" w14:textId="77777777" w:rsidR="005A7553" w:rsidRDefault="005A7553">
      <w:pPr>
        <w:adjustRightInd w:val="0"/>
        <w:snapToGrid w:val="0"/>
        <w:spacing w:line="360" w:lineRule="auto"/>
        <w:ind w:firstLineChars="200" w:firstLine="480"/>
        <w:rPr>
          <w:rFonts w:ascii="华文仿宋" w:eastAsia="华文仿宋" w:hAnsi="华文仿宋"/>
          <w:sz w:val="24"/>
        </w:rPr>
      </w:pPr>
    </w:p>
    <w:p w14:paraId="636A87D6" w14:textId="77777777" w:rsidR="005A7553" w:rsidRDefault="005A7553">
      <w:pPr>
        <w:adjustRightInd w:val="0"/>
        <w:snapToGrid w:val="0"/>
        <w:spacing w:line="360" w:lineRule="auto"/>
        <w:ind w:firstLineChars="200" w:firstLine="480"/>
        <w:rPr>
          <w:rFonts w:ascii="华文仿宋" w:eastAsia="华文仿宋" w:hAnsi="华文仿宋"/>
          <w:sz w:val="24"/>
        </w:rPr>
      </w:pPr>
    </w:p>
    <w:p w14:paraId="08EA0FB0" w14:textId="77777777" w:rsidR="005A7553" w:rsidRDefault="000F6FBC">
      <w:pPr>
        <w:adjustRightInd w:val="0"/>
        <w:snapToGrid w:val="0"/>
        <w:spacing w:beforeLines="50" w:before="156" w:line="360" w:lineRule="auto"/>
        <w:ind w:firstLineChars="200" w:firstLine="600"/>
        <w:rPr>
          <w:rFonts w:ascii="黑体" w:eastAsia="黑体" w:hAnsi="黑体"/>
          <w:sz w:val="30"/>
          <w:szCs w:val="30"/>
        </w:rPr>
      </w:pPr>
      <w:r>
        <w:rPr>
          <w:rFonts w:ascii="黑体" w:eastAsia="黑体" w:hAnsi="黑体" w:hint="eastAsia"/>
          <w:sz w:val="30"/>
          <w:szCs w:val="30"/>
        </w:rPr>
        <w:t>二、公司职能部门（由投资公司</w:t>
      </w:r>
      <w:r>
        <w:rPr>
          <w:rFonts w:ascii="黑体" w:eastAsia="黑体" w:hAnsi="黑体" w:hint="eastAsia"/>
          <w:sz w:val="30"/>
          <w:szCs w:val="30"/>
        </w:rPr>
        <w:t>/</w:t>
      </w:r>
      <w:r>
        <w:rPr>
          <w:rFonts w:ascii="黑体" w:eastAsia="黑体" w:hAnsi="黑体" w:hint="eastAsia"/>
          <w:sz w:val="30"/>
          <w:szCs w:val="30"/>
        </w:rPr>
        <w:t>基金公司组织招聘）</w:t>
      </w:r>
    </w:p>
    <w:p w14:paraId="1668787B"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b/>
          <w:sz w:val="24"/>
        </w:rPr>
        <w:t xml:space="preserve"> </w:t>
      </w:r>
      <w:r>
        <w:rPr>
          <w:rFonts w:ascii="华文仿宋" w:eastAsia="华文仿宋" w:hAnsi="华文仿宋" w:hint="eastAsia"/>
          <w:b/>
          <w:sz w:val="24"/>
        </w:rPr>
        <w:t>（一）岗位名称：投资管理部</w:t>
      </w:r>
      <w:r>
        <w:rPr>
          <w:rFonts w:ascii="华文仿宋" w:eastAsia="华文仿宋" w:hAnsi="华文仿宋"/>
          <w:b/>
          <w:sz w:val="24"/>
        </w:rPr>
        <w:t>-</w:t>
      </w:r>
      <w:r>
        <w:rPr>
          <w:rFonts w:ascii="华文仿宋" w:eastAsia="华文仿宋" w:hAnsi="华文仿宋" w:hint="eastAsia"/>
          <w:b/>
          <w:sz w:val="24"/>
        </w:rPr>
        <w:t>投资管理部经理（</w:t>
      </w:r>
      <w:r>
        <w:rPr>
          <w:rFonts w:ascii="华文仿宋" w:eastAsia="华文仿宋" w:hAnsi="华文仿宋"/>
          <w:b/>
          <w:sz w:val="24"/>
        </w:rPr>
        <w:t>2</w:t>
      </w:r>
      <w:r>
        <w:rPr>
          <w:rFonts w:ascii="华文仿宋" w:eastAsia="华文仿宋" w:hAnsi="华文仿宋" w:hint="eastAsia"/>
          <w:b/>
          <w:sz w:val="24"/>
        </w:rPr>
        <w:t>人）</w:t>
      </w:r>
    </w:p>
    <w:p w14:paraId="40E2BA3C"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550F6870"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）协助制定公司、本部门发展规划和经营计划</w:t>
      </w:r>
    </w:p>
    <w:p w14:paraId="4B2665F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）组织完成全年的本部门投资经营任务</w:t>
      </w:r>
    </w:p>
    <w:p w14:paraId="1B22369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）完成本部门的制度和流程设计</w:t>
      </w:r>
      <w:r>
        <w:rPr>
          <w:rFonts w:ascii="华文仿宋" w:eastAsia="华文仿宋" w:hAnsi="华文仿宋" w:hint="eastAsia"/>
          <w:sz w:val="24"/>
        </w:rPr>
        <w:t xml:space="preserve">  </w:t>
      </w:r>
    </w:p>
    <w:p w14:paraId="0A95A08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）组织对项目的论证、可行性研究、投资方案、并购或投资交易、资产运作、资产管理、资产置换、资产转让、退出等工作</w:t>
      </w:r>
    </w:p>
    <w:p w14:paraId="293CABD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）组织统筹项目经理、派出人员和公司相关部门对在上述领域范围内所投资公司的业务管理工作</w:t>
      </w:r>
    </w:p>
    <w:p w14:paraId="179A466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）组织对在上述领域范围内所投资公司股东会、董事会、监事会议案的审查工作，由派出人员根据公司确定的原则发表意见、行使表决权，以维护公司的股东权益</w:t>
      </w:r>
    </w:p>
    <w:p w14:paraId="148BC6B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）协调、支持项目经理开展工作，为项目经理的工作提供便利条件</w:t>
      </w:r>
    </w:p>
    <w:p w14:paraId="5152560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）参与配合其他投资部门开展关联投资业务</w:t>
      </w:r>
    </w:p>
    <w:p w14:paraId="5EBA5F2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9</w:t>
      </w:r>
      <w:r>
        <w:rPr>
          <w:rFonts w:ascii="华文仿宋" w:eastAsia="华文仿宋" w:hAnsi="华文仿宋" w:hint="eastAsia"/>
          <w:sz w:val="24"/>
        </w:rPr>
        <w:t>）建立良好关系，构建信息获取渠道，通过行业研究和上市公司分析，发现投资机会</w:t>
      </w:r>
    </w:p>
    <w:p w14:paraId="2EE1E9A9"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lastRenderedPageBreak/>
        <w:t>岗位任职条件</w:t>
      </w:r>
    </w:p>
    <w:p w14:paraId="2BCDC79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）学历要求：本科及以上</w:t>
      </w:r>
    </w:p>
    <w:p w14:paraId="106EEBD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40</w:t>
      </w:r>
      <w:r>
        <w:rPr>
          <w:rFonts w:ascii="华文仿宋" w:eastAsia="华文仿宋" w:hAnsi="华文仿宋" w:hint="eastAsia"/>
          <w:sz w:val="24"/>
        </w:rPr>
        <w:t>岁以下</w:t>
      </w:r>
    </w:p>
    <w:p w14:paraId="0A5A2D8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）专业要求：经济、金融、财务、工商管理等相关专业</w:t>
      </w:r>
    </w:p>
    <w:p w14:paraId="4090B9F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w:t>
      </w:r>
      <w:r>
        <w:rPr>
          <w:rFonts w:ascii="华文仿宋" w:eastAsia="华文仿宋" w:hAnsi="华文仿宋"/>
          <w:sz w:val="24"/>
        </w:rPr>
        <w:t>8</w:t>
      </w:r>
      <w:r>
        <w:rPr>
          <w:rFonts w:ascii="华文仿宋" w:eastAsia="华文仿宋" w:hAnsi="华文仿宋" w:hint="eastAsia"/>
          <w:sz w:val="24"/>
        </w:rPr>
        <w:t>年以上大型企业工作经历，从事相关专业领域工作</w:t>
      </w:r>
      <w:r>
        <w:rPr>
          <w:rFonts w:ascii="华文仿宋" w:eastAsia="华文仿宋" w:hAnsi="华文仿宋" w:hint="eastAsia"/>
          <w:sz w:val="24"/>
        </w:rPr>
        <w:t>3</w:t>
      </w:r>
      <w:r>
        <w:rPr>
          <w:rFonts w:ascii="华文仿宋" w:eastAsia="华文仿宋" w:hAnsi="华文仿宋"/>
          <w:sz w:val="24"/>
        </w:rPr>
        <w:t>年以上</w:t>
      </w:r>
      <w:r>
        <w:rPr>
          <w:rFonts w:ascii="华文仿宋" w:eastAsia="华文仿宋" w:hAnsi="华文仿宋" w:hint="eastAsia"/>
          <w:sz w:val="24"/>
        </w:rPr>
        <w:t>；具有基金管理、投资管理、资本运作等相关领域</w:t>
      </w:r>
      <w:r>
        <w:rPr>
          <w:rFonts w:ascii="华文仿宋" w:eastAsia="华文仿宋" w:hAnsi="华文仿宋" w:hint="eastAsia"/>
          <w:sz w:val="24"/>
        </w:rPr>
        <w:t>3</w:t>
      </w:r>
      <w:r>
        <w:rPr>
          <w:rFonts w:ascii="华文仿宋" w:eastAsia="华文仿宋" w:hAnsi="华文仿宋" w:hint="eastAsia"/>
          <w:sz w:val="24"/>
        </w:rPr>
        <w:t>年以上工作经验者优先</w:t>
      </w:r>
    </w:p>
    <w:p w14:paraId="0B3B9F4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）熟悉国家投资相关政策及法规、熟练掌握投资相关知识和技能、资本市场运作相关知识和技能</w:t>
      </w:r>
      <w:r>
        <w:rPr>
          <w:rFonts w:ascii="华文仿宋" w:eastAsia="华文仿宋" w:hAnsi="华文仿宋" w:hint="eastAsia"/>
          <w:sz w:val="24"/>
        </w:rPr>
        <w:t xml:space="preserve"> </w:t>
      </w:r>
    </w:p>
    <w:p w14:paraId="095A89D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）具有较强的业务、管理和沟通表达、抗压能力</w:t>
      </w:r>
    </w:p>
    <w:p w14:paraId="7166BA2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）具有良好的组织协调能力、沟通交流能力、团队协作能力和创新能力</w:t>
      </w:r>
    </w:p>
    <w:p w14:paraId="0D010540"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）思想政治素质好，具有良好的职业操守，责任心强、具有开拓进取精神和团队观念</w:t>
      </w:r>
    </w:p>
    <w:p w14:paraId="7B332503"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（二）岗位名称：投资管理部</w:t>
      </w:r>
      <w:r>
        <w:rPr>
          <w:rFonts w:ascii="华文仿宋" w:eastAsia="华文仿宋" w:hAnsi="华文仿宋"/>
          <w:b/>
          <w:sz w:val="24"/>
        </w:rPr>
        <w:t>-</w:t>
      </w:r>
      <w:r>
        <w:rPr>
          <w:rFonts w:ascii="华文仿宋" w:eastAsia="华文仿宋" w:hAnsi="华文仿宋" w:hint="eastAsia"/>
          <w:b/>
          <w:sz w:val="24"/>
        </w:rPr>
        <w:t>投资项目经理（</w:t>
      </w:r>
      <w:r>
        <w:rPr>
          <w:rFonts w:ascii="华文仿宋" w:eastAsia="华文仿宋" w:hAnsi="华文仿宋"/>
          <w:b/>
          <w:sz w:val="24"/>
        </w:rPr>
        <w:t>4</w:t>
      </w:r>
      <w:r>
        <w:rPr>
          <w:rFonts w:ascii="华文仿宋" w:eastAsia="华文仿宋" w:hAnsi="华文仿宋" w:hint="eastAsia"/>
          <w:b/>
          <w:sz w:val="24"/>
        </w:rPr>
        <w:t>人）</w:t>
      </w:r>
    </w:p>
    <w:p w14:paraId="741FF034"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084EEE8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）负责投资业务的开展</w:t>
      </w:r>
    </w:p>
    <w:p w14:paraId="5720AF3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）进行行业与市场分析，寻找符合投资方向的潜在投资项目</w:t>
      </w:r>
    </w:p>
    <w:p w14:paraId="1BEDCCF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）负责对投资项目调研、分析，负责相关投资文件，包括项目立项报告、尽职调查报告、项目投资建议书等相关工作</w:t>
      </w:r>
    </w:p>
    <w:p w14:paraId="0CDCAAE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）负责全程和督促投资业务的执行</w:t>
      </w:r>
    </w:p>
    <w:p w14:paraId="0894EF8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）参加投后管理相关工作，协调处理交易过程中的各类问题</w:t>
      </w:r>
    </w:p>
    <w:p w14:paraId="54B4F94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）参加提出并实施项目退出工作</w:t>
      </w:r>
    </w:p>
    <w:p w14:paraId="3DCD368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）负责与投资项目有关的各种资料的收集、保管、上报与定期归档工作</w:t>
      </w:r>
    </w:p>
    <w:p w14:paraId="04B2737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）建立良好关系，构建信息获取渠道，通过行业研究和上市公司分析，发现投资机会</w:t>
      </w:r>
    </w:p>
    <w:p w14:paraId="4D03CD68"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25EBE55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）学历要求：本科及以上</w:t>
      </w:r>
    </w:p>
    <w:p w14:paraId="65C9731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lastRenderedPageBreak/>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35</w:t>
      </w:r>
      <w:r>
        <w:rPr>
          <w:rFonts w:ascii="华文仿宋" w:eastAsia="华文仿宋" w:hAnsi="华文仿宋" w:hint="eastAsia"/>
          <w:sz w:val="24"/>
        </w:rPr>
        <w:t>岁以下</w:t>
      </w:r>
    </w:p>
    <w:p w14:paraId="7C52618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）专业要求：经济、金融、财务等相关专业</w:t>
      </w:r>
    </w:p>
    <w:p w14:paraId="7F7435C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w:t>
      </w:r>
      <w:r>
        <w:rPr>
          <w:rFonts w:ascii="华文仿宋" w:eastAsia="华文仿宋" w:hAnsi="华文仿宋"/>
          <w:sz w:val="24"/>
        </w:rPr>
        <w:t>5</w:t>
      </w:r>
      <w:r>
        <w:rPr>
          <w:rFonts w:ascii="华文仿宋" w:eastAsia="华文仿宋" w:hAnsi="华文仿宋" w:hint="eastAsia"/>
          <w:sz w:val="24"/>
        </w:rPr>
        <w:t>年以上工作经历，从事相关专业领域工作</w:t>
      </w:r>
      <w:r>
        <w:rPr>
          <w:rFonts w:ascii="华文仿宋" w:eastAsia="华文仿宋" w:hAnsi="华文仿宋" w:hint="eastAsia"/>
          <w:sz w:val="24"/>
        </w:rPr>
        <w:t>2</w:t>
      </w:r>
      <w:r>
        <w:rPr>
          <w:rFonts w:ascii="华文仿宋" w:eastAsia="华文仿宋" w:hAnsi="华文仿宋"/>
          <w:sz w:val="24"/>
        </w:rPr>
        <w:t>年以上</w:t>
      </w:r>
      <w:r>
        <w:rPr>
          <w:rFonts w:ascii="华文仿宋" w:eastAsia="华文仿宋" w:hAnsi="华文仿宋" w:hint="eastAsia"/>
          <w:sz w:val="24"/>
        </w:rPr>
        <w:t>；从事基金运作、投资工作、资本运作等相关领域</w:t>
      </w:r>
      <w:r>
        <w:rPr>
          <w:rFonts w:ascii="华文仿宋" w:eastAsia="华文仿宋" w:hAnsi="华文仿宋" w:hint="eastAsia"/>
          <w:sz w:val="24"/>
        </w:rPr>
        <w:t>2</w:t>
      </w:r>
      <w:r>
        <w:rPr>
          <w:rFonts w:ascii="华文仿宋" w:eastAsia="华文仿宋" w:hAnsi="华文仿宋" w:hint="eastAsia"/>
          <w:sz w:val="24"/>
        </w:rPr>
        <w:t>年以上工作经验者优先</w:t>
      </w:r>
    </w:p>
    <w:p w14:paraId="28402D4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）熟悉国家相关政策法规，熟悉投资工作方法和工具，具备一定的投资分析、项目管理、风险控制能力，较强的文字语言表达能力，沟通能力</w:t>
      </w:r>
    </w:p>
    <w:p w14:paraId="4115946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）思想政治素质好，具有良好的职业操守，责任心强、具有开拓进取精神和团队观念</w:t>
      </w:r>
    </w:p>
    <w:p w14:paraId="73EAC8D8"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（三）岗位名称：财务部</w:t>
      </w:r>
      <w:r>
        <w:rPr>
          <w:rFonts w:ascii="华文仿宋" w:eastAsia="华文仿宋" w:hAnsi="华文仿宋"/>
          <w:b/>
          <w:sz w:val="24"/>
        </w:rPr>
        <w:t>-</w:t>
      </w:r>
      <w:r>
        <w:rPr>
          <w:rFonts w:ascii="华文仿宋" w:eastAsia="华文仿宋" w:hAnsi="华文仿宋" w:hint="eastAsia"/>
          <w:b/>
          <w:sz w:val="24"/>
        </w:rPr>
        <w:t>财务部经理（</w:t>
      </w:r>
      <w:r>
        <w:rPr>
          <w:rFonts w:ascii="华文仿宋" w:eastAsia="华文仿宋" w:hAnsi="华文仿宋"/>
          <w:b/>
          <w:sz w:val="24"/>
        </w:rPr>
        <w:t>1</w:t>
      </w:r>
      <w:r>
        <w:rPr>
          <w:rFonts w:ascii="华文仿宋" w:eastAsia="华文仿宋" w:hAnsi="华文仿宋" w:hint="eastAsia"/>
          <w:b/>
          <w:sz w:val="24"/>
        </w:rPr>
        <w:t>人）</w:t>
      </w:r>
    </w:p>
    <w:p w14:paraId="112804BA"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474A099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）协助制定公司、本部门发展规划和经营计划</w:t>
      </w:r>
    </w:p>
    <w:p w14:paraId="7E5EE4A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）组织制定公司财务管理体系和制度，并对实施和过程控制监督</w:t>
      </w:r>
      <w:r>
        <w:rPr>
          <w:rFonts w:ascii="华文仿宋" w:eastAsia="华文仿宋" w:hAnsi="华文仿宋" w:hint="eastAsia"/>
          <w:sz w:val="24"/>
        </w:rPr>
        <w:t xml:space="preserve"> </w:t>
      </w:r>
    </w:p>
    <w:p w14:paraId="1976019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）组织开展公司财务管理、会计核算、会计监督等各项工作</w:t>
      </w:r>
    </w:p>
    <w:p w14:paraId="5F2765CD"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）负责公司资金的统筹管理和调配</w:t>
      </w:r>
    </w:p>
    <w:p w14:paraId="05795DE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）组织实施公司的全面预算工作</w:t>
      </w:r>
    </w:p>
    <w:p w14:paraId="1C1497D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）参与公司的重大财务事项决策</w:t>
      </w:r>
    </w:p>
    <w:p w14:paraId="5D114DD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）组织开展公司的融资工作</w:t>
      </w:r>
    </w:p>
    <w:p w14:paraId="7BE5442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）负责公司的经济运行分析工作</w:t>
      </w:r>
    </w:p>
    <w:p w14:paraId="25741B0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9</w:t>
      </w:r>
      <w:r>
        <w:rPr>
          <w:rFonts w:ascii="华文仿宋" w:eastAsia="华文仿宋" w:hAnsi="华文仿宋" w:hint="eastAsia"/>
          <w:sz w:val="24"/>
        </w:rPr>
        <w:t>）负责对所派出的财务人员进行业务指导</w:t>
      </w:r>
    </w:p>
    <w:p w14:paraId="723CCE00"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10</w:t>
      </w:r>
      <w:r>
        <w:rPr>
          <w:rFonts w:ascii="华文仿宋" w:eastAsia="华文仿宋" w:hAnsi="华文仿宋" w:hint="eastAsia"/>
          <w:sz w:val="24"/>
        </w:rPr>
        <w:t>）组织开展国有资产及产权管理工作，负责资产评估以及办理评估备案等相关工作，配合外部审计及监督检查工作</w:t>
      </w:r>
    </w:p>
    <w:p w14:paraId="21B7D1A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11</w:t>
      </w:r>
      <w:r>
        <w:rPr>
          <w:rFonts w:ascii="华文仿宋" w:eastAsia="华文仿宋" w:hAnsi="华文仿宋" w:hint="eastAsia"/>
          <w:sz w:val="24"/>
        </w:rPr>
        <w:t>）组织开展资产的清查</w:t>
      </w:r>
      <w:r>
        <w:rPr>
          <w:rFonts w:ascii="华文仿宋" w:eastAsia="华文仿宋" w:hAnsi="华文仿宋" w:hint="eastAsia"/>
          <w:sz w:val="24"/>
        </w:rPr>
        <w:t>盘点等工作</w:t>
      </w:r>
      <w:r>
        <w:rPr>
          <w:rFonts w:ascii="华文仿宋" w:eastAsia="华文仿宋" w:hAnsi="华文仿宋" w:hint="eastAsia"/>
          <w:sz w:val="24"/>
        </w:rPr>
        <w:t xml:space="preserve"> </w:t>
      </w:r>
    </w:p>
    <w:p w14:paraId="23F2029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12</w:t>
      </w:r>
      <w:r>
        <w:rPr>
          <w:rFonts w:ascii="华文仿宋" w:eastAsia="华文仿宋" w:hAnsi="华文仿宋" w:hint="eastAsia"/>
          <w:sz w:val="24"/>
        </w:rPr>
        <w:t>）负责公司财务信息化建设、实施、相关系统研究开发、与其他系统衔接管理等财务信息化管理工作</w:t>
      </w:r>
    </w:p>
    <w:p w14:paraId="165AA41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13</w:t>
      </w:r>
      <w:r>
        <w:rPr>
          <w:rFonts w:ascii="华文仿宋" w:eastAsia="华文仿宋" w:hAnsi="华文仿宋" w:hint="eastAsia"/>
          <w:sz w:val="24"/>
        </w:rPr>
        <w:t>）负责拟订公司及所投资公司审计业务有关的相关工作</w:t>
      </w:r>
    </w:p>
    <w:p w14:paraId="2E56C208"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515E6A0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lastRenderedPageBreak/>
        <w:t>（</w:t>
      </w:r>
      <w:r>
        <w:rPr>
          <w:rFonts w:ascii="华文仿宋" w:eastAsia="华文仿宋" w:hAnsi="华文仿宋" w:hint="eastAsia"/>
          <w:sz w:val="24"/>
        </w:rPr>
        <w:t>1</w:t>
      </w:r>
      <w:r>
        <w:rPr>
          <w:rFonts w:ascii="华文仿宋" w:eastAsia="华文仿宋" w:hAnsi="华文仿宋" w:hint="eastAsia"/>
          <w:sz w:val="24"/>
        </w:rPr>
        <w:t>）学历要求：本科及以上</w:t>
      </w:r>
    </w:p>
    <w:p w14:paraId="2E17309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45</w:t>
      </w:r>
      <w:r>
        <w:rPr>
          <w:rFonts w:ascii="华文仿宋" w:eastAsia="华文仿宋" w:hAnsi="华文仿宋" w:hint="eastAsia"/>
          <w:sz w:val="24"/>
        </w:rPr>
        <w:t>岁以下</w:t>
      </w:r>
    </w:p>
    <w:p w14:paraId="4AAFEFB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）专业要求：财务、金融、会计等相关专业资格</w:t>
      </w:r>
    </w:p>
    <w:p w14:paraId="5A8C17A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w:t>
      </w:r>
      <w:r>
        <w:rPr>
          <w:rFonts w:ascii="华文仿宋" w:eastAsia="华文仿宋" w:hAnsi="华文仿宋"/>
          <w:sz w:val="24"/>
        </w:rPr>
        <w:t>8</w:t>
      </w:r>
      <w:r>
        <w:rPr>
          <w:rFonts w:ascii="华文仿宋" w:eastAsia="华文仿宋" w:hAnsi="华文仿宋" w:hint="eastAsia"/>
          <w:sz w:val="24"/>
        </w:rPr>
        <w:t>年以上大型企业工作经历，从事财务管理专业领域工作</w:t>
      </w:r>
      <w:r>
        <w:rPr>
          <w:rFonts w:ascii="华文仿宋" w:eastAsia="华文仿宋" w:hAnsi="华文仿宋" w:hint="eastAsia"/>
          <w:sz w:val="24"/>
        </w:rPr>
        <w:t>3</w:t>
      </w:r>
      <w:r>
        <w:rPr>
          <w:rFonts w:ascii="华文仿宋" w:eastAsia="华文仿宋" w:hAnsi="华文仿宋"/>
          <w:sz w:val="24"/>
        </w:rPr>
        <w:t>年以上</w:t>
      </w:r>
      <w:r>
        <w:rPr>
          <w:rFonts w:ascii="华文仿宋" w:eastAsia="华文仿宋" w:hAnsi="华文仿宋" w:hint="eastAsia"/>
          <w:sz w:val="24"/>
        </w:rPr>
        <w:t>；具有基金管理、投资管理等相关领域财务管理</w:t>
      </w:r>
      <w:r>
        <w:rPr>
          <w:rFonts w:ascii="华文仿宋" w:eastAsia="华文仿宋" w:hAnsi="华文仿宋" w:hint="eastAsia"/>
          <w:sz w:val="24"/>
        </w:rPr>
        <w:t>3</w:t>
      </w:r>
      <w:r>
        <w:rPr>
          <w:rFonts w:ascii="华文仿宋" w:eastAsia="华文仿宋" w:hAnsi="华文仿宋" w:hint="eastAsia"/>
          <w:sz w:val="24"/>
        </w:rPr>
        <w:t>年以上工作经验者优先</w:t>
      </w:r>
    </w:p>
    <w:p w14:paraId="4B74F34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）中级以上财会专业职称，注册会计师资格特别优秀者可酌情放宽注册会计师资格条件</w:t>
      </w:r>
    </w:p>
    <w:p w14:paraId="60A6DEA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）熟悉国家财经相关政策及法规、熟练掌握财经相关知识和技能、投资相关知识和技能</w:t>
      </w:r>
    </w:p>
    <w:p w14:paraId="7CB8E5BD"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）具有较强的业务、管理和沟通表达、抗压能力</w:t>
      </w:r>
    </w:p>
    <w:p w14:paraId="5C52768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）具有良好的组织协调能力、沟通交流能力、团队协作能力和创新能力思想政治素质好，具有良好职业操守，责任心强、具有开拓进取精神和团队观念</w:t>
      </w:r>
    </w:p>
    <w:p w14:paraId="6299DE0D"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（四）岗位名称：财务部</w:t>
      </w:r>
      <w:r>
        <w:rPr>
          <w:rFonts w:ascii="华文仿宋" w:eastAsia="华文仿宋" w:hAnsi="华文仿宋"/>
          <w:b/>
          <w:sz w:val="24"/>
        </w:rPr>
        <w:t>-</w:t>
      </w:r>
      <w:r>
        <w:rPr>
          <w:rFonts w:ascii="华文仿宋" w:eastAsia="华文仿宋" w:hAnsi="华文仿宋" w:hint="eastAsia"/>
          <w:b/>
          <w:sz w:val="24"/>
        </w:rPr>
        <w:t>会计主管（</w:t>
      </w:r>
      <w:r>
        <w:rPr>
          <w:rFonts w:ascii="华文仿宋" w:eastAsia="华文仿宋" w:hAnsi="华文仿宋"/>
          <w:b/>
          <w:sz w:val="24"/>
        </w:rPr>
        <w:t>1</w:t>
      </w:r>
      <w:r>
        <w:rPr>
          <w:rFonts w:ascii="华文仿宋" w:eastAsia="华文仿宋" w:hAnsi="华文仿宋" w:hint="eastAsia"/>
          <w:b/>
          <w:sz w:val="24"/>
        </w:rPr>
        <w:t>人）</w:t>
      </w:r>
    </w:p>
    <w:p w14:paraId="43E87DBA"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492C1CB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）遵守国家财经纪律和财务会计各项制度，加强财务管理工作</w:t>
      </w:r>
    </w:p>
    <w:p w14:paraId="3C5671A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）负责公司会计核算、财务报表编制等工作</w:t>
      </w:r>
    </w:p>
    <w:p w14:paraId="5B52A6A0"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sz w:val="24"/>
        </w:rPr>
        <w:t>3</w:t>
      </w:r>
      <w:r>
        <w:rPr>
          <w:rFonts w:ascii="华文仿宋" w:eastAsia="华文仿宋" w:hAnsi="华文仿宋" w:hint="eastAsia"/>
          <w:sz w:val="24"/>
        </w:rPr>
        <w:t>）负责公司全面预算工作</w:t>
      </w:r>
    </w:p>
    <w:p w14:paraId="0CCF203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sz w:val="24"/>
        </w:rPr>
        <w:t>4</w:t>
      </w:r>
      <w:r>
        <w:rPr>
          <w:rFonts w:ascii="华文仿宋" w:eastAsia="华文仿宋" w:hAnsi="华文仿宋" w:hint="eastAsia"/>
          <w:sz w:val="24"/>
        </w:rPr>
        <w:t>）负责公司年度决算工作</w:t>
      </w:r>
    </w:p>
    <w:p w14:paraId="0114B56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）负责编制各类财务报表及报告</w:t>
      </w:r>
    </w:p>
    <w:p w14:paraId="127F0F5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）负责公司日常资金调度、银行账户的管理等工作</w:t>
      </w:r>
    </w:p>
    <w:p w14:paraId="2F7BA8C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）负责分析借款执行情况和财务状况</w:t>
      </w:r>
      <w:r>
        <w:rPr>
          <w:rFonts w:ascii="华文仿宋" w:eastAsia="华文仿宋" w:hAnsi="华文仿宋" w:hint="eastAsia"/>
          <w:sz w:val="24"/>
        </w:rPr>
        <w:t xml:space="preserve"> </w:t>
      </w:r>
    </w:p>
    <w:p w14:paraId="36061C5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）负责公司财务信息化建设、实施、相关系统研究开发、与其他系统衔接管理等财务信息化管理工作</w:t>
      </w:r>
    </w:p>
    <w:p w14:paraId="237B03F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9</w:t>
      </w:r>
      <w:r>
        <w:rPr>
          <w:rFonts w:ascii="华文仿宋" w:eastAsia="华文仿宋" w:hAnsi="华文仿宋" w:hint="eastAsia"/>
          <w:sz w:val="24"/>
        </w:rPr>
        <w:t>）妥善保管会计凭证、帐册、报表等档案资料，并定期立卷归档</w:t>
      </w:r>
    </w:p>
    <w:p w14:paraId="41544412"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58C42D7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）学历要求：本科及以上</w:t>
      </w:r>
    </w:p>
    <w:p w14:paraId="79123B7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lastRenderedPageBreak/>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35</w:t>
      </w:r>
      <w:r>
        <w:rPr>
          <w:rFonts w:ascii="华文仿宋" w:eastAsia="华文仿宋" w:hAnsi="华文仿宋" w:hint="eastAsia"/>
          <w:sz w:val="24"/>
        </w:rPr>
        <w:t>岁以下</w:t>
      </w:r>
    </w:p>
    <w:p w14:paraId="4B81799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）专业要求：财务、金融、会计等相关专业资格</w:t>
      </w:r>
    </w:p>
    <w:p w14:paraId="4122527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年以上工作经历，从事相关专业领域工作</w:t>
      </w:r>
      <w:r>
        <w:rPr>
          <w:rFonts w:ascii="华文仿宋" w:eastAsia="华文仿宋" w:hAnsi="华文仿宋" w:hint="eastAsia"/>
          <w:sz w:val="24"/>
        </w:rPr>
        <w:t>2</w:t>
      </w:r>
      <w:r>
        <w:rPr>
          <w:rFonts w:ascii="华文仿宋" w:eastAsia="华文仿宋" w:hAnsi="华文仿宋"/>
          <w:sz w:val="24"/>
        </w:rPr>
        <w:t>年以上</w:t>
      </w:r>
      <w:r>
        <w:rPr>
          <w:rFonts w:ascii="华文仿宋" w:eastAsia="华文仿宋" w:hAnsi="华文仿宋" w:hint="eastAsia"/>
          <w:sz w:val="24"/>
        </w:rPr>
        <w:t>；从事基金、投资等相关领域财务工作</w:t>
      </w:r>
      <w:r>
        <w:rPr>
          <w:rFonts w:ascii="华文仿宋" w:eastAsia="华文仿宋" w:hAnsi="华文仿宋" w:hint="eastAsia"/>
          <w:sz w:val="24"/>
        </w:rPr>
        <w:t>2</w:t>
      </w:r>
      <w:r>
        <w:rPr>
          <w:rFonts w:ascii="华文仿宋" w:eastAsia="华文仿宋" w:hAnsi="华文仿宋" w:hint="eastAsia"/>
          <w:sz w:val="24"/>
        </w:rPr>
        <w:t>年以上工作经验者优先</w:t>
      </w:r>
    </w:p>
    <w:p w14:paraId="5CC2C3C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）熟悉国家相关政策法规，熟悉财务</w:t>
      </w:r>
      <w:r>
        <w:rPr>
          <w:rFonts w:ascii="华文仿宋" w:eastAsia="华文仿宋" w:hAnsi="华文仿宋" w:hint="eastAsia"/>
          <w:sz w:val="24"/>
        </w:rPr>
        <w:t>工作方法和工具，较强的文字语言表达能力，沟通能力</w:t>
      </w:r>
    </w:p>
    <w:p w14:paraId="36DD584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）思想政治素质好，具有良好的职业操守，责任心强、具有开拓进取精神和团队观念</w:t>
      </w:r>
    </w:p>
    <w:p w14:paraId="64904AFF"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（五）岗位名称：财务部</w:t>
      </w:r>
      <w:r>
        <w:rPr>
          <w:rFonts w:ascii="华文仿宋" w:eastAsia="华文仿宋" w:hAnsi="华文仿宋"/>
          <w:b/>
          <w:sz w:val="24"/>
        </w:rPr>
        <w:t>-</w:t>
      </w:r>
      <w:r>
        <w:rPr>
          <w:rFonts w:ascii="华文仿宋" w:eastAsia="华文仿宋" w:hAnsi="华文仿宋" w:hint="eastAsia"/>
          <w:b/>
          <w:sz w:val="24"/>
        </w:rPr>
        <w:t>资金管理主管（</w:t>
      </w:r>
      <w:r>
        <w:rPr>
          <w:rFonts w:ascii="华文仿宋" w:eastAsia="华文仿宋" w:hAnsi="华文仿宋"/>
          <w:b/>
          <w:sz w:val="24"/>
        </w:rPr>
        <w:t>1</w:t>
      </w:r>
      <w:r>
        <w:rPr>
          <w:rFonts w:ascii="华文仿宋" w:eastAsia="华文仿宋" w:hAnsi="华文仿宋" w:hint="eastAsia"/>
          <w:b/>
          <w:sz w:val="24"/>
        </w:rPr>
        <w:t>人）</w:t>
      </w:r>
    </w:p>
    <w:p w14:paraId="0E9A031D"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4576274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）负责公司资金管理相关工作</w:t>
      </w:r>
    </w:p>
    <w:p w14:paraId="60CDD46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）办理现金收付结算业务、相关账务处理工作</w:t>
      </w:r>
    </w:p>
    <w:p w14:paraId="5359D4F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）负责公司现金管理相关工作</w:t>
      </w:r>
    </w:p>
    <w:p w14:paraId="384D1E3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）负责开展资产的清查盘点等工作</w:t>
      </w:r>
      <w:r>
        <w:rPr>
          <w:rFonts w:ascii="华文仿宋" w:eastAsia="华文仿宋" w:hAnsi="华文仿宋" w:hint="eastAsia"/>
          <w:sz w:val="24"/>
        </w:rPr>
        <w:t xml:space="preserve"> </w:t>
      </w:r>
    </w:p>
    <w:p w14:paraId="018D0D2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）妥善保管会计凭证、帐册、报表等档案资料，并定期立卷归档</w:t>
      </w:r>
    </w:p>
    <w:p w14:paraId="1B3F7874" w14:textId="77777777" w:rsidR="005A7553" w:rsidRDefault="000F6FBC" w:rsidP="000F6FBC">
      <w:pPr>
        <w:adjustRightInd w:val="0"/>
        <w:snapToGrid w:val="0"/>
        <w:spacing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6CFCAC5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）学历要求：本科及以上</w:t>
      </w:r>
    </w:p>
    <w:p w14:paraId="346C85C5"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35</w:t>
      </w:r>
      <w:r>
        <w:rPr>
          <w:rFonts w:ascii="华文仿宋" w:eastAsia="华文仿宋" w:hAnsi="华文仿宋" w:hint="eastAsia"/>
          <w:sz w:val="24"/>
        </w:rPr>
        <w:t>岁以下</w:t>
      </w:r>
    </w:p>
    <w:p w14:paraId="4254B80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）专业要求：财务、金融、会计等相关专业</w:t>
      </w:r>
    </w:p>
    <w:p w14:paraId="47258A4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年以上工作经历，从事相关专业领域工作</w:t>
      </w:r>
      <w:r>
        <w:rPr>
          <w:rFonts w:ascii="华文仿宋" w:eastAsia="华文仿宋" w:hAnsi="华文仿宋" w:hint="eastAsia"/>
          <w:sz w:val="24"/>
        </w:rPr>
        <w:t>2</w:t>
      </w:r>
      <w:r>
        <w:rPr>
          <w:rFonts w:ascii="华文仿宋" w:eastAsia="华文仿宋" w:hAnsi="华文仿宋"/>
          <w:sz w:val="24"/>
        </w:rPr>
        <w:t>年以上</w:t>
      </w:r>
      <w:r>
        <w:rPr>
          <w:rFonts w:ascii="华文仿宋" w:eastAsia="华文仿宋" w:hAnsi="华文仿宋" w:hint="eastAsia"/>
          <w:sz w:val="24"/>
        </w:rPr>
        <w:t>；从事基金、投资等相关领域财务工作</w:t>
      </w:r>
      <w:r>
        <w:rPr>
          <w:rFonts w:ascii="华文仿宋" w:eastAsia="华文仿宋" w:hAnsi="华文仿宋" w:hint="eastAsia"/>
          <w:sz w:val="24"/>
        </w:rPr>
        <w:t>2</w:t>
      </w:r>
      <w:r>
        <w:rPr>
          <w:rFonts w:ascii="华文仿宋" w:eastAsia="华文仿宋" w:hAnsi="华文仿宋" w:hint="eastAsia"/>
          <w:sz w:val="24"/>
        </w:rPr>
        <w:t>年以上工作经验者优先</w:t>
      </w:r>
    </w:p>
    <w:p w14:paraId="0636076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）熟悉国家相关政策法规，熟悉财务工作方法和工具，较强的文字语言表达能力，沟通能力</w:t>
      </w:r>
    </w:p>
    <w:p w14:paraId="61C5E250"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）思想政治素质好，具有良好的职业操守，责任心强、具有开拓进取精神和团队观念</w:t>
      </w:r>
    </w:p>
    <w:p w14:paraId="7F87FB3D"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bookmarkStart w:id="0" w:name="_GoBack"/>
      <w:r>
        <w:rPr>
          <w:rFonts w:ascii="华文仿宋" w:eastAsia="华文仿宋" w:hAnsi="华文仿宋" w:hint="eastAsia"/>
          <w:b/>
          <w:sz w:val="24"/>
        </w:rPr>
        <w:t>（六）岗位名称：风险法务部</w:t>
      </w:r>
      <w:r>
        <w:rPr>
          <w:rFonts w:ascii="华文仿宋" w:eastAsia="华文仿宋" w:hAnsi="华文仿宋"/>
          <w:b/>
          <w:sz w:val="24"/>
        </w:rPr>
        <w:t>-</w:t>
      </w:r>
      <w:r>
        <w:rPr>
          <w:rFonts w:ascii="华文仿宋" w:eastAsia="华文仿宋" w:hAnsi="华文仿宋" w:hint="eastAsia"/>
          <w:b/>
          <w:sz w:val="24"/>
        </w:rPr>
        <w:t>风险法务部经理（</w:t>
      </w:r>
      <w:r>
        <w:rPr>
          <w:rFonts w:ascii="华文仿宋" w:eastAsia="华文仿宋" w:hAnsi="华文仿宋"/>
          <w:b/>
          <w:sz w:val="24"/>
        </w:rPr>
        <w:t>1</w:t>
      </w:r>
      <w:r>
        <w:rPr>
          <w:rFonts w:ascii="华文仿宋" w:eastAsia="华文仿宋" w:hAnsi="华文仿宋" w:hint="eastAsia"/>
          <w:b/>
          <w:sz w:val="24"/>
        </w:rPr>
        <w:t>人）</w:t>
      </w:r>
    </w:p>
    <w:bookmarkEnd w:id="0"/>
    <w:p w14:paraId="1EBE4DBF" w14:textId="77777777" w:rsidR="005A7553" w:rsidRDefault="000F6FBC" w:rsidP="000F6FBC">
      <w:pPr>
        <w:adjustRightInd w:val="0"/>
        <w:snapToGrid w:val="0"/>
        <w:spacing w:line="360" w:lineRule="auto"/>
        <w:ind w:firstLineChars="200" w:firstLine="520"/>
        <w:rPr>
          <w:rFonts w:ascii="华文仿宋" w:eastAsia="华文仿宋" w:hAnsi="华文仿宋"/>
          <w:b/>
          <w:sz w:val="24"/>
        </w:rPr>
      </w:pPr>
      <w:r>
        <w:rPr>
          <w:rFonts w:ascii="华文仿宋" w:eastAsia="华文仿宋" w:hAnsi="华文仿宋" w:hint="eastAsia"/>
          <w:b/>
          <w:sz w:val="24"/>
        </w:rPr>
        <w:lastRenderedPageBreak/>
        <w:t>岗位职责</w:t>
      </w:r>
    </w:p>
    <w:p w14:paraId="05B9522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sz w:val="24"/>
        </w:rPr>
        <w:t>1</w:t>
      </w:r>
      <w:r>
        <w:rPr>
          <w:rFonts w:ascii="华文仿宋" w:eastAsia="华文仿宋" w:hAnsi="华文仿宋"/>
          <w:sz w:val="24"/>
        </w:rPr>
        <w:t>）</w:t>
      </w:r>
      <w:r>
        <w:rPr>
          <w:rFonts w:ascii="华文仿宋" w:eastAsia="华文仿宋" w:hAnsi="华文仿宋" w:hint="eastAsia"/>
          <w:sz w:val="24"/>
        </w:rPr>
        <w:t>负责建立健全公司风险管理体系</w:t>
      </w:r>
    </w:p>
    <w:p w14:paraId="3191A41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sz w:val="24"/>
        </w:rPr>
        <w:t>2</w:t>
      </w:r>
      <w:r>
        <w:rPr>
          <w:rFonts w:ascii="华文仿宋" w:eastAsia="华文仿宋" w:hAnsi="华文仿宋"/>
          <w:sz w:val="24"/>
        </w:rPr>
        <w:t>）</w:t>
      </w:r>
      <w:r>
        <w:rPr>
          <w:rFonts w:ascii="华文仿宋" w:eastAsia="华文仿宋" w:hAnsi="华文仿宋" w:hint="eastAsia"/>
          <w:sz w:val="24"/>
        </w:rPr>
        <w:t>负责建立健全公司法务工作体系</w:t>
      </w:r>
    </w:p>
    <w:p w14:paraId="3B51053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）负责公司投资业务、运营管理等工作相关的风险管理、法务工作，并提出相关报告；负责公司投融资项目的风</w:t>
      </w:r>
      <w:r>
        <w:rPr>
          <w:rFonts w:ascii="华文仿宋" w:eastAsia="华文仿宋" w:hAnsi="华文仿宋" w:hint="eastAsia"/>
          <w:sz w:val="24"/>
        </w:rPr>
        <w:t>险论证与评估</w:t>
      </w:r>
    </w:p>
    <w:p w14:paraId="2E41AFF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）负责监控影响公司战略实现的内、外部风险，并提出风险预警和风险防范措施</w:t>
      </w:r>
    </w:p>
    <w:p w14:paraId="2907D41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）负责公司合规管理工作、法务相关工作</w:t>
      </w:r>
    </w:p>
    <w:p w14:paraId="2C6170B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hint="eastAsia"/>
          <w:sz w:val="24"/>
        </w:rPr>
        <w:t>6</w:t>
      </w:r>
      <w:r>
        <w:rPr>
          <w:rFonts w:ascii="华文仿宋" w:eastAsia="华文仿宋" w:hAnsi="华文仿宋"/>
          <w:sz w:val="24"/>
        </w:rPr>
        <w:t>）</w:t>
      </w:r>
      <w:r>
        <w:rPr>
          <w:rFonts w:ascii="华文仿宋" w:eastAsia="华文仿宋" w:hAnsi="华文仿宋" w:hint="eastAsia"/>
          <w:sz w:val="24"/>
        </w:rPr>
        <w:t>负责公司规章制度体系的总体建设方案</w:t>
      </w:r>
    </w:p>
    <w:p w14:paraId="312F0DC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）负责与合作律师事务所的相关工作</w:t>
      </w:r>
    </w:p>
    <w:p w14:paraId="7531571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）负责公司内外部诉讼类和非诉讼类法律事务的管理</w:t>
      </w:r>
    </w:p>
    <w:p w14:paraId="00E6596F"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2001AF9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）学历要求：本科及以上</w:t>
      </w:r>
    </w:p>
    <w:p w14:paraId="7BBA43D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40</w:t>
      </w:r>
      <w:r>
        <w:rPr>
          <w:rFonts w:ascii="华文仿宋" w:eastAsia="华文仿宋" w:hAnsi="华文仿宋" w:hint="eastAsia"/>
          <w:sz w:val="24"/>
        </w:rPr>
        <w:t>岁以下</w:t>
      </w:r>
    </w:p>
    <w:p w14:paraId="33CA855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w:t>
      </w:r>
      <w:r>
        <w:rPr>
          <w:rFonts w:ascii="华文仿宋" w:eastAsia="华文仿宋" w:hAnsi="华文仿宋"/>
          <w:sz w:val="24"/>
        </w:rPr>
        <w:t>8</w:t>
      </w:r>
      <w:r>
        <w:rPr>
          <w:rFonts w:ascii="华文仿宋" w:eastAsia="华文仿宋" w:hAnsi="华文仿宋" w:hint="eastAsia"/>
          <w:sz w:val="24"/>
        </w:rPr>
        <w:t>年以上大型企业工作经历，从事相关专业领域工作</w:t>
      </w:r>
      <w:r>
        <w:rPr>
          <w:rFonts w:ascii="华文仿宋" w:eastAsia="华文仿宋" w:hAnsi="华文仿宋" w:hint="eastAsia"/>
          <w:sz w:val="24"/>
        </w:rPr>
        <w:t>3</w:t>
      </w:r>
      <w:r>
        <w:rPr>
          <w:rFonts w:ascii="华文仿宋" w:eastAsia="华文仿宋" w:hAnsi="华文仿宋"/>
          <w:sz w:val="24"/>
        </w:rPr>
        <w:t>年以上</w:t>
      </w:r>
      <w:r>
        <w:rPr>
          <w:rFonts w:ascii="华文仿宋" w:eastAsia="华文仿宋" w:hAnsi="华文仿宋" w:hint="eastAsia"/>
          <w:sz w:val="24"/>
        </w:rPr>
        <w:t>；具有基金管理、投资管理等相关领域</w:t>
      </w:r>
      <w:r>
        <w:rPr>
          <w:rFonts w:ascii="华文仿宋" w:eastAsia="华文仿宋" w:hAnsi="华文仿宋" w:hint="eastAsia"/>
          <w:sz w:val="24"/>
        </w:rPr>
        <w:t>3</w:t>
      </w:r>
      <w:r>
        <w:rPr>
          <w:rFonts w:ascii="华文仿宋" w:eastAsia="华文仿宋" w:hAnsi="华文仿宋" w:hint="eastAsia"/>
          <w:sz w:val="24"/>
        </w:rPr>
        <w:t>年以上工作经验者优先</w:t>
      </w:r>
    </w:p>
    <w:p w14:paraId="7B6A02D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）具有法律专业研究生以上法律教育背景（统招），具有国家法律职业资格</w:t>
      </w:r>
    </w:p>
    <w:p w14:paraId="2CFBE0B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）熟悉国家相关政策及法规，熟练掌握法律、风险管理相关知识和技能，悉与证券业务、资本运作、私募基金等相关领域专业知识；具有央企、军工等国企背景工作经验</w:t>
      </w:r>
    </w:p>
    <w:p w14:paraId="55E810C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）具有较强的业务、管理和沟通表达、抗压能力</w:t>
      </w:r>
    </w:p>
    <w:p w14:paraId="42D7EB9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）具有良好的组织协调能力、沟通交流能力、团队协作能力和创新能力</w:t>
      </w:r>
    </w:p>
    <w:p w14:paraId="70760F7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）思想政治素质好，具有良好的职业操守，责任心强、具有开拓进取精神和团队观念</w:t>
      </w:r>
    </w:p>
    <w:p w14:paraId="7C3D367A"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（七）岗位名称：风险法务部</w:t>
      </w:r>
      <w:r>
        <w:rPr>
          <w:rFonts w:ascii="华文仿宋" w:eastAsia="华文仿宋" w:hAnsi="华文仿宋"/>
          <w:b/>
          <w:sz w:val="24"/>
        </w:rPr>
        <w:t>-</w:t>
      </w:r>
      <w:r>
        <w:rPr>
          <w:rFonts w:ascii="华文仿宋" w:eastAsia="华文仿宋" w:hAnsi="华文仿宋" w:hint="eastAsia"/>
          <w:b/>
          <w:sz w:val="24"/>
        </w:rPr>
        <w:t>风控主管（</w:t>
      </w:r>
      <w:r>
        <w:rPr>
          <w:rFonts w:ascii="华文仿宋" w:eastAsia="华文仿宋" w:hAnsi="华文仿宋"/>
          <w:b/>
          <w:sz w:val="24"/>
        </w:rPr>
        <w:t>1</w:t>
      </w:r>
      <w:r>
        <w:rPr>
          <w:rFonts w:ascii="华文仿宋" w:eastAsia="华文仿宋" w:hAnsi="华文仿宋" w:hint="eastAsia"/>
          <w:b/>
          <w:sz w:val="24"/>
        </w:rPr>
        <w:t>人）</w:t>
      </w:r>
    </w:p>
    <w:p w14:paraId="535FE120"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204C7DBD"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lastRenderedPageBreak/>
        <w:t>（</w:t>
      </w:r>
      <w:r>
        <w:rPr>
          <w:rFonts w:ascii="华文仿宋" w:eastAsia="华文仿宋" w:hAnsi="华文仿宋" w:hint="eastAsia"/>
          <w:sz w:val="24"/>
        </w:rPr>
        <w:t>1</w:t>
      </w:r>
      <w:r>
        <w:rPr>
          <w:rFonts w:ascii="华文仿宋" w:eastAsia="华文仿宋" w:hAnsi="华文仿宋" w:hint="eastAsia"/>
          <w:sz w:val="24"/>
        </w:rPr>
        <w:t>）参与建立和完善公司风险管控体系、法务工作体系</w:t>
      </w:r>
    </w:p>
    <w:p w14:paraId="318091D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负责公司投融资项目的风险论证与评估，负责投资项目尽职调查法律中介机构选聘工作，出具独立的风险评估报告和法律意见书；对风险预警项目风险进行实时跟踪与监控，协助项目管理部门制定和实施风险解决方案，跟踪风险解决方案的实施效果</w:t>
      </w:r>
      <w:r>
        <w:rPr>
          <w:rFonts w:ascii="华文仿宋" w:eastAsia="华文仿宋" w:hAnsi="华文仿宋" w:hint="eastAsia"/>
          <w:sz w:val="24"/>
        </w:rPr>
        <w:t xml:space="preserve"> </w:t>
      </w:r>
    </w:p>
    <w:p w14:paraId="2C67478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）负责公司经营活动的法律审核，按相关制度要求出具独立的法律意见书</w:t>
      </w:r>
    </w:p>
    <w:p w14:paraId="112F29B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）对文件进行法律合法、合规性审查，根据业务需要编写法律文件为公司日常经营活动提供法律咨询</w:t>
      </w:r>
    </w:p>
    <w:p w14:paraId="5960CD2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）持续关注法律法规、规则、准则的变化和发展，负责收集和分析公司适</w:t>
      </w:r>
      <w:r>
        <w:rPr>
          <w:rFonts w:ascii="华文仿宋" w:eastAsia="华文仿宋" w:hAnsi="华文仿宋" w:hint="eastAsia"/>
          <w:sz w:val="24"/>
        </w:rPr>
        <w:t>用的法律法规把握法规变化对公司经营、投资业务的影响</w:t>
      </w:r>
    </w:p>
    <w:p w14:paraId="71ABA31D"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）负责公司合规管理具体工作，拟定合规政策，提出合规建议，起草年度合规报告等</w:t>
      </w:r>
      <w:r>
        <w:rPr>
          <w:rFonts w:ascii="华文仿宋" w:eastAsia="华文仿宋" w:hAnsi="华文仿宋" w:hint="eastAsia"/>
          <w:sz w:val="24"/>
        </w:rPr>
        <w:t xml:space="preserve"> </w:t>
      </w:r>
    </w:p>
    <w:p w14:paraId="609D8E1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）协调管理外聘律师资源</w:t>
      </w:r>
    </w:p>
    <w:p w14:paraId="1760DA4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）代理公司参与各类涉及公司的诉讼案件，</w:t>
      </w:r>
    </w:p>
    <w:p w14:paraId="79A1B78B"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4C0B37B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）学历要求：金融、财务、经济类、项目管理、法律等专业本科及以上学历</w:t>
      </w:r>
      <w:r>
        <w:rPr>
          <w:rFonts w:ascii="华文仿宋" w:eastAsia="华文仿宋" w:hAnsi="华文仿宋"/>
          <w:sz w:val="24"/>
        </w:rPr>
        <w:t xml:space="preserve"> </w:t>
      </w:r>
    </w:p>
    <w:p w14:paraId="6565812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40</w:t>
      </w:r>
      <w:r>
        <w:rPr>
          <w:rFonts w:ascii="华文仿宋" w:eastAsia="华文仿宋" w:hAnsi="华文仿宋" w:hint="eastAsia"/>
          <w:sz w:val="24"/>
        </w:rPr>
        <w:t>岁以下</w:t>
      </w:r>
    </w:p>
    <w:p w14:paraId="0218CA4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年以上企业工作经历，从事相关专业领域工作</w:t>
      </w:r>
      <w:r>
        <w:rPr>
          <w:rFonts w:ascii="华文仿宋" w:eastAsia="华文仿宋" w:hAnsi="华文仿宋" w:hint="eastAsia"/>
          <w:sz w:val="24"/>
        </w:rPr>
        <w:t>2</w:t>
      </w:r>
      <w:r>
        <w:rPr>
          <w:rFonts w:ascii="华文仿宋" w:eastAsia="华文仿宋" w:hAnsi="华文仿宋"/>
          <w:sz w:val="24"/>
        </w:rPr>
        <w:t>年以上</w:t>
      </w:r>
      <w:r>
        <w:rPr>
          <w:rFonts w:ascii="华文仿宋" w:eastAsia="华文仿宋" w:hAnsi="华文仿宋" w:hint="eastAsia"/>
          <w:sz w:val="24"/>
        </w:rPr>
        <w:t>；具有央企、军工等国企背景工作、具有风控管理经验者优先</w:t>
      </w:r>
    </w:p>
    <w:p w14:paraId="0C14CB1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sz w:val="24"/>
        </w:rPr>
        <w:t>4</w:t>
      </w:r>
      <w:r>
        <w:rPr>
          <w:rFonts w:ascii="华文仿宋" w:eastAsia="华文仿宋" w:hAnsi="华文仿宋" w:hint="eastAsia"/>
          <w:sz w:val="24"/>
        </w:rPr>
        <w:t>）熟悉国家相关政策法规，熟悉法律、风险管理工作方法和工具，较强的文字语言表达能力，沟通能力</w:t>
      </w:r>
      <w:r>
        <w:rPr>
          <w:rFonts w:ascii="华文仿宋" w:eastAsia="华文仿宋" w:hAnsi="华文仿宋" w:hint="eastAsia"/>
          <w:sz w:val="24"/>
        </w:rPr>
        <w:t xml:space="preserve"> </w:t>
      </w:r>
    </w:p>
    <w:p w14:paraId="14C07EF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）具有较强的业务、管理和沟通表达、抗压能力</w:t>
      </w:r>
    </w:p>
    <w:p w14:paraId="37D37E0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）思想政治素质好，具有良好的职业操守，责任心强、具有开拓进取精神和团队观念</w:t>
      </w:r>
    </w:p>
    <w:p w14:paraId="47966E87"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（八）岗位名称：综合管理部</w:t>
      </w:r>
      <w:r>
        <w:rPr>
          <w:rFonts w:ascii="华文仿宋" w:eastAsia="华文仿宋" w:hAnsi="华文仿宋"/>
          <w:b/>
          <w:sz w:val="24"/>
        </w:rPr>
        <w:t>-</w:t>
      </w:r>
      <w:r>
        <w:rPr>
          <w:rFonts w:ascii="华文仿宋" w:eastAsia="华文仿宋" w:hAnsi="华文仿宋" w:hint="eastAsia"/>
          <w:b/>
          <w:sz w:val="24"/>
        </w:rPr>
        <w:t>综合管理部经理（</w:t>
      </w:r>
      <w:r>
        <w:rPr>
          <w:rFonts w:ascii="华文仿宋" w:eastAsia="华文仿宋" w:hAnsi="华文仿宋"/>
          <w:b/>
          <w:sz w:val="24"/>
        </w:rPr>
        <w:t>1</w:t>
      </w:r>
      <w:r>
        <w:rPr>
          <w:rFonts w:ascii="华文仿宋" w:eastAsia="华文仿宋" w:hAnsi="华文仿宋" w:hint="eastAsia"/>
          <w:b/>
          <w:sz w:val="24"/>
        </w:rPr>
        <w:t>人）</w:t>
      </w:r>
    </w:p>
    <w:p w14:paraId="711B17FE"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岗位职责</w:t>
      </w:r>
    </w:p>
    <w:p w14:paraId="37745B2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lastRenderedPageBreak/>
        <w:t>（</w:t>
      </w:r>
      <w:r>
        <w:rPr>
          <w:rFonts w:ascii="华文仿宋" w:eastAsia="华文仿宋" w:hAnsi="华文仿宋" w:hint="eastAsia"/>
          <w:sz w:val="24"/>
        </w:rPr>
        <w:t>1</w:t>
      </w:r>
      <w:r>
        <w:rPr>
          <w:rFonts w:ascii="华文仿宋" w:eastAsia="华文仿宋" w:hAnsi="华文仿宋" w:hint="eastAsia"/>
          <w:sz w:val="24"/>
        </w:rPr>
        <w:t>）组织公司的宣传、文化建设工作</w:t>
      </w:r>
    </w:p>
    <w:p w14:paraId="05D9554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）组织开展公司组织机构方案拟订及部门职责制订工作</w:t>
      </w:r>
    </w:p>
    <w:p w14:paraId="7DA8B55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）负责公司人力资源管理</w:t>
      </w:r>
    </w:p>
    <w:p w14:paraId="4C42C2A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）组织开展公司规章制度体系的建设工作</w:t>
      </w:r>
    </w:p>
    <w:p w14:paraId="38330D2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）组织实施公司的行政资产管理工作</w:t>
      </w:r>
    </w:p>
    <w:p w14:paraId="198BCA9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）组织公司的股东会、董事会</w:t>
      </w:r>
      <w:r>
        <w:rPr>
          <w:rFonts w:ascii="华文仿宋" w:eastAsia="华文仿宋" w:hAnsi="华文仿宋" w:hint="eastAsia"/>
          <w:sz w:val="24"/>
        </w:rPr>
        <w:t>、专委会等会议工作及日常工作</w:t>
      </w:r>
    </w:p>
    <w:p w14:paraId="22E7B24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hint="eastAsia"/>
          <w:sz w:val="24"/>
        </w:rPr>
        <w:t>7</w:t>
      </w:r>
      <w:r>
        <w:rPr>
          <w:rFonts w:ascii="华文仿宋" w:eastAsia="华文仿宋" w:hAnsi="华文仿宋"/>
          <w:sz w:val="24"/>
        </w:rPr>
        <w:t>）</w:t>
      </w:r>
      <w:r>
        <w:rPr>
          <w:rFonts w:ascii="华文仿宋" w:eastAsia="华文仿宋" w:hAnsi="华文仿宋" w:hint="eastAsia"/>
          <w:sz w:val="24"/>
        </w:rPr>
        <w:t>公司工商注册、资质维护、行业监管协会等各项工作</w:t>
      </w:r>
    </w:p>
    <w:p w14:paraId="2DAF738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hint="eastAsia"/>
          <w:sz w:val="24"/>
        </w:rPr>
        <w:t>8</w:t>
      </w:r>
      <w:r>
        <w:rPr>
          <w:rFonts w:ascii="华文仿宋" w:eastAsia="华文仿宋" w:hAnsi="华文仿宋"/>
          <w:sz w:val="24"/>
        </w:rPr>
        <w:t>）公司股东会</w:t>
      </w:r>
      <w:r>
        <w:rPr>
          <w:rFonts w:ascii="华文仿宋" w:eastAsia="华文仿宋" w:hAnsi="华文仿宋" w:hint="eastAsia"/>
          <w:sz w:val="24"/>
        </w:rPr>
        <w:t>、</w:t>
      </w:r>
      <w:r>
        <w:rPr>
          <w:rFonts w:ascii="华文仿宋" w:eastAsia="华文仿宋" w:hAnsi="华文仿宋"/>
          <w:sz w:val="24"/>
        </w:rPr>
        <w:t>董事会</w:t>
      </w:r>
      <w:r>
        <w:rPr>
          <w:rFonts w:ascii="华文仿宋" w:eastAsia="华文仿宋" w:hAnsi="华文仿宋" w:hint="eastAsia"/>
          <w:sz w:val="24"/>
        </w:rPr>
        <w:t>、</w:t>
      </w:r>
      <w:r>
        <w:rPr>
          <w:rFonts w:ascii="华文仿宋" w:eastAsia="华文仿宋" w:hAnsi="华文仿宋"/>
          <w:sz w:val="24"/>
        </w:rPr>
        <w:t>监事会的管理工作</w:t>
      </w:r>
    </w:p>
    <w:p w14:paraId="3EF0208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hint="eastAsia"/>
          <w:sz w:val="24"/>
        </w:rPr>
        <w:t>9</w:t>
      </w:r>
      <w:r>
        <w:rPr>
          <w:rFonts w:ascii="华文仿宋" w:eastAsia="华文仿宋" w:hAnsi="华文仿宋"/>
          <w:sz w:val="24"/>
        </w:rPr>
        <w:t>）</w:t>
      </w:r>
      <w:r>
        <w:rPr>
          <w:rFonts w:ascii="华文仿宋" w:eastAsia="华文仿宋" w:hAnsi="华文仿宋" w:hint="eastAsia"/>
          <w:sz w:val="24"/>
        </w:rPr>
        <w:t>公司所管理的基金的投资决策委员会、投资咨询委员会等会议的组织、管理、</w:t>
      </w:r>
      <w:r>
        <w:rPr>
          <w:rFonts w:ascii="华文仿宋" w:eastAsia="华文仿宋" w:hAnsi="华文仿宋"/>
          <w:sz w:val="24"/>
        </w:rPr>
        <w:t>协调等工作</w:t>
      </w:r>
    </w:p>
    <w:p w14:paraId="1D1C4850"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hint="eastAsia"/>
          <w:sz w:val="24"/>
        </w:rPr>
        <w:t>10</w:t>
      </w:r>
      <w:r>
        <w:rPr>
          <w:rFonts w:ascii="华文仿宋" w:eastAsia="华文仿宋" w:hAnsi="华文仿宋"/>
          <w:sz w:val="24"/>
        </w:rPr>
        <w:t>）</w:t>
      </w:r>
      <w:r>
        <w:rPr>
          <w:rFonts w:ascii="华文仿宋" w:eastAsia="华文仿宋" w:hAnsi="华文仿宋" w:hint="eastAsia"/>
          <w:sz w:val="24"/>
        </w:rPr>
        <w:t>负责协助公司领导做好各部门之间的综合协调等工作</w:t>
      </w:r>
    </w:p>
    <w:p w14:paraId="610EEF2A"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11</w:t>
      </w:r>
      <w:r>
        <w:rPr>
          <w:rFonts w:ascii="华文仿宋" w:eastAsia="华文仿宋" w:hAnsi="华文仿宋" w:hint="eastAsia"/>
          <w:sz w:val="24"/>
        </w:rPr>
        <w:t>）负责公司党建工作，负责公司工会、共青团组织工作，负责公司群众工作</w:t>
      </w:r>
    </w:p>
    <w:p w14:paraId="14FA10C0"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12</w:t>
      </w:r>
      <w:r>
        <w:rPr>
          <w:rFonts w:ascii="华文仿宋" w:eastAsia="华文仿宋" w:hAnsi="华文仿宋" w:hint="eastAsia"/>
          <w:sz w:val="24"/>
        </w:rPr>
        <w:t>）负责公司的信息化建设工作</w:t>
      </w:r>
    </w:p>
    <w:p w14:paraId="58615E3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13</w:t>
      </w:r>
      <w:r>
        <w:rPr>
          <w:rFonts w:ascii="华文仿宋" w:eastAsia="华文仿宋" w:hAnsi="华文仿宋" w:hint="eastAsia"/>
          <w:sz w:val="24"/>
        </w:rPr>
        <w:t>）组织公司的安全、保卫、保密工作</w:t>
      </w:r>
    </w:p>
    <w:p w14:paraId="2A67E388"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6E90AEC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）学历要求：人力资源、管理等专业本科及以上学历</w:t>
      </w:r>
    </w:p>
    <w:p w14:paraId="3F8EB28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40</w:t>
      </w:r>
      <w:r>
        <w:rPr>
          <w:rFonts w:ascii="华文仿宋" w:eastAsia="华文仿宋" w:hAnsi="华文仿宋" w:hint="eastAsia"/>
          <w:sz w:val="24"/>
        </w:rPr>
        <w:t>岁以下</w:t>
      </w:r>
    </w:p>
    <w:p w14:paraId="6062FC5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w:t>
      </w:r>
      <w:r>
        <w:rPr>
          <w:rFonts w:ascii="华文仿宋" w:eastAsia="华文仿宋" w:hAnsi="华文仿宋"/>
          <w:sz w:val="24"/>
        </w:rPr>
        <w:t>8</w:t>
      </w:r>
      <w:r>
        <w:rPr>
          <w:rFonts w:ascii="华文仿宋" w:eastAsia="华文仿宋" w:hAnsi="华文仿宋" w:hint="eastAsia"/>
          <w:sz w:val="24"/>
        </w:rPr>
        <w:t>年以上大型企业工作经历，从事相关专业领域工作</w:t>
      </w:r>
      <w:r>
        <w:rPr>
          <w:rFonts w:ascii="华文仿宋" w:eastAsia="华文仿宋" w:hAnsi="华文仿宋" w:hint="eastAsia"/>
          <w:sz w:val="24"/>
        </w:rPr>
        <w:t>3</w:t>
      </w:r>
      <w:r>
        <w:rPr>
          <w:rFonts w:ascii="华文仿宋" w:eastAsia="华文仿宋" w:hAnsi="华文仿宋"/>
          <w:sz w:val="24"/>
        </w:rPr>
        <w:t>年以上</w:t>
      </w:r>
      <w:r>
        <w:rPr>
          <w:rFonts w:ascii="华文仿宋" w:eastAsia="华文仿宋" w:hAnsi="华文仿宋" w:hint="eastAsia"/>
          <w:sz w:val="24"/>
        </w:rPr>
        <w:t>；具有央企、军工等国企背景工作经验者优先</w:t>
      </w:r>
    </w:p>
    <w:p w14:paraId="5078858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）熟悉国家相关政策及法规，熟练人力资源管理、行政管理、公司治理等相关知识和技能</w:t>
      </w:r>
    </w:p>
    <w:p w14:paraId="3AA67A29"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）具有较强的业务、管理和沟通表达、抗压能力</w:t>
      </w:r>
    </w:p>
    <w:p w14:paraId="1FA937A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）具有良好的组织协调能力、沟通交流能力、团队协作能力和创新能力</w:t>
      </w:r>
    </w:p>
    <w:p w14:paraId="39C8194B"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7</w:t>
      </w:r>
      <w:r>
        <w:rPr>
          <w:rFonts w:ascii="华文仿宋" w:eastAsia="华文仿宋" w:hAnsi="华文仿宋" w:hint="eastAsia"/>
          <w:sz w:val="24"/>
        </w:rPr>
        <w:t>）思想政治素质好，具有良好的职业操守，责任心强、具有开拓进取精神和团队观念</w:t>
      </w:r>
    </w:p>
    <w:p w14:paraId="4C7F2B1C"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t>（九）岗位名称：综合管理部</w:t>
      </w:r>
      <w:r>
        <w:rPr>
          <w:rFonts w:ascii="华文仿宋" w:eastAsia="华文仿宋" w:hAnsi="华文仿宋"/>
          <w:b/>
          <w:sz w:val="24"/>
        </w:rPr>
        <w:t>-</w:t>
      </w:r>
      <w:r>
        <w:rPr>
          <w:rFonts w:ascii="华文仿宋" w:eastAsia="华文仿宋" w:hAnsi="华文仿宋" w:hint="eastAsia"/>
          <w:b/>
          <w:sz w:val="24"/>
        </w:rPr>
        <w:t>行政主管（</w:t>
      </w:r>
      <w:r>
        <w:rPr>
          <w:rFonts w:ascii="华文仿宋" w:eastAsia="华文仿宋" w:hAnsi="华文仿宋"/>
          <w:b/>
          <w:sz w:val="24"/>
        </w:rPr>
        <w:t>1</w:t>
      </w:r>
      <w:r>
        <w:rPr>
          <w:rFonts w:ascii="华文仿宋" w:eastAsia="华文仿宋" w:hAnsi="华文仿宋" w:hint="eastAsia"/>
          <w:b/>
          <w:sz w:val="24"/>
        </w:rPr>
        <w:t>人）</w:t>
      </w:r>
    </w:p>
    <w:p w14:paraId="45A5BB58" w14:textId="77777777" w:rsidR="005A7553" w:rsidRDefault="000F6FBC" w:rsidP="000F6FBC">
      <w:pPr>
        <w:adjustRightInd w:val="0"/>
        <w:snapToGrid w:val="0"/>
        <w:spacing w:beforeLines="50" w:before="156" w:line="360" w:lineRule="auto"/>
        <w:ind w:firstLineChars="200" w:firstLine="520"/>
        <w:outlineLvl w:val="0"/>
        <w:rPr>
          <w:rFonts w:ascii="华文仿宋" w:eastAsia="华文仿宋" w:hAnsi="华文仿宋"/>
          <w:b/>
          <w:sz w:val="24"/>
        </w:rPr>
      </w:pPr>
      <w:r>
        <w:rPr>
          <w:rFonts w:ascii="华文仿宋" w:eastAsia="华文仿宋" w:hAnsi="华文仿宋" w:hint="eastAsia"/>
          <w:b/>
          <w:sz w:val="24"/>
        </w:rPr>
        <w:lastRenderedPageBreak/>
        <w:t>岗位职责</w:t>
      </w:r>
    </w:p>
    <w:p w14:paraId="0211079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）负责公文管理工作</w:t>
      </w:r>
    </w:p>
    <w:p w14:paraId="625C3564"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）负责公司会议筹备工作，对会议、文件决定的事项进行催办、查办和落实</w:t>
      </w:r>
    </w:p>
    <w:p w14:paraId="067936DE"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）负责行政后勤</w:t>
      </w:r>
    </w:p>
    <w:p w14:paraId="733A9E97"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hint="eastAsia"/>
          <w:sz w:val="24"/>
        </w:rPr>
        <w:t>4</w:t>
      </w:r>
      <w:r>
        <w:rPr>
          <w:rFonts w:ascii="华文仿宋" w:eastAsia="华文仿宋" w:hAnsi="华文仿宋"/>
          <w:sz w:val="24"/>
        </w:rPr>
        <w:t>）</w:t>
      </w:r>
      <w:r>
        <w:rPr>
          <w:rFonts w:ascii="华文仿宋" w:eastAsia="华文仿宋" w:hAnsi="华文仿宋" w:hint="eastAsia"/>
          <w:sz w:val="24"/>
        </w:rPr>
        <w:t>负责实施公司的行政资产管理工作，负责公司固定资产、低值易耗品、办公用品用具的购买、验证、保管、维护、实物清查盘点等工作</w:t>
      </w:r>
    </w:p>
    <w:p w14:paraId="2AE2ECAF"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hint="eastAsia"/>
          <w:sz w:val="24"/>
        </w:rPr>
        <w:t>5</w:t>
      </w:r>
      <w:r>
        <w:rPr>
          <w:rFonts w:ascii="华文仿宋" w:eastAsia="华文仿宋" w:hAnsi="华文仿宋"/>
          <w:sz w:val="24"/>
        </w:rPr>
        <w:t>）负责</w:t>
      </w:r>
      <w:r>
        <w:rPr>
          <w:rFonts w:ascii="华文仿宋" w:eastAsia="华文仿宋" w:hAnsi="华文仿宋" w:hint="eastAsia"/>
          <w:sz w:val="24"/>
        </w:rPr>
        <w:t>公司股东会、董事会、监事会的管理工作，包括会议的组织、协调、会议议案的统筹准备、会议通知的发送、会议记录和会议文件的归档工作</w:t>
      </w:r>
    </w:p>
    <w:p w14:paraId="5E9EC9B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6</w:t>
      </w:r>
      <w:r>
        <w:rPr>
          <w:rFonts w:ascii="华文仿宋" w:eastAsia="华文仿宋" w:hAnsi="华文仿宋" w:hint="eastAsia"/>
          <w:sz w:val="24"/>
        </w:rPr>
        <w:t>）负责协助公司领导做好各部门之间的综合协调，起草和审核公司工作总结等综合性文件</w:t>
      </w:r>
    </w:p>
    <w:p w14:paraId="0CAD710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hint="eastAsia"/>
          <w:sz w:val="24"/>
        </w:rPr>
        <w:t>7</w:t>
      </w:r>
      <w:r>
        <w:rPr>
          <w:rFonts w:ascii="华文仿宋" w:eastAsia="华文仿宋" w:hAnsi="华文仿宋"/>
          <w:sz w:val="24"/>
        </w:rPr>
        <w:t>）</w:t>
      </w:r>
      <w:r>
        <w:rPr>
          <w:rFonts w:ascii="华文仿宋" w:eastAsia="华文仿宋" w:hAnsi="华文仿宋" w:hint="eastAsia"/>
          <w:sz w:val="24"/>
        </w:rPr>
        <w:t>负责公司党建工作，负责公司工会、共青团组织的思想、组织建设和日常事务</w:t>
      </w:r>
      <w:r>
        <w:rPr>
          <w:rFonts w:ascii="华文仿宋" w:eastAsia="华文仿宋" w:hAnsi="华文仿宋" w:hint="eastAsia"/>
          <w:sz w:val="24"/>
        </w:rPr>
        <w:t>管理工作，负责公司群众工作</w:t>
      </w:r>
      <w:r>
        <w:rPr>
          <w:rFonts w:ascii="华文仿宋" w:eastAsia="华文仿宋" w:hAnsi="华文仿宋" w:hint="eastAsia"/>
          <w:sz w:val="24"/>
        </w:rPr>
        <w:t xml:space="preserve"> </w:t>
      </w:r>
    </w:p>
    <w:p w14:paraId="74D53968"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8</w:t>
      </w:r>
      <w:r>
        <w:rPr>
          <w:rFonts w:ascii="华文仿宋" w:eastAsia="华文仿宋" w:hAnsi="华文仿宋" w:hint="eastAsia"/>
          <w:sz w:val="24"/>
        </w:rPr>
        <w:t>）</w:t>
      </w:r>
      <w:r>
        <w:rPr>
          <w:rFonts w:ascii="华文仿宋" w:eastAsia="华文仿宋" w:hAnsi="华文仿宋"/>
          <w:sz w:val="24"/>
        </w:rPr>
        <w:t>负责</w:t>
      </w:r>
      <w:r>
        <w:rPr>
          <w:rFonts w:ascii="华文仿宋" w:eastAsia="华文仿宋" w:hAnsi="华文仿宋" w:hint="eastAsia"/>
          <w:sz w:val="24"/>
        </w:rPr>
        <w:t>公司信息化系统建设与维护工作</w:t>
      </w:r>
    </w:p>
    <w:p w14:paraId="3308494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sz w:val="24"/>
        </w:rPr>
        <w:t>（</w:t>
      </w:r>
      <w:r>
        <w:rPr>
          <w:rFonts w:ascii="华文仿宋" w:eastAsia="华文仿宋" w:hAnsi="华文仿宋" w:hint="eastAsia"/>
          <w:sz w:val="24"/>
        </w:rPr>
        <w:t>9</w:t>
      </w:r>
      <w:r>
        <w:rPr>
          <w:rFonts w:ascii="华文仿宋" w:eastAsia="华文仿宋" w:hAnsi="华文仿宋"/>
          <w:sz w:val="24"/>
        </w:rPr>
        <w:t>）</w:t>
      </w:r>
      <w:r>
        <w:rPr>
          <w:rFonts w:ascii="华文仿宋" w:eastAsia="华文仿宋" w:hAnsi="华文仿宋" w:hint="eastAsia"/>
          <w:sz w:val="24"/>
        </w:rPr>
        <w:t>实施企业文化建设的各项活动，负责公司宣传工作，收集、整理并编制企业对外宣传资料</w:t>
      </w:r>
    </w:p>
    <w:p w14:paraId="5FEF5A31"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10</w:t>
      </w:r>
      <w:r>
        <w:rPr>
          <w:rFonts w:ascii="华文仿宋" w:eastAsia="华文仿宋" w:hAnsi="华文仿宋" w:hint="eastAsia"/>
          <w:sz w:val="24"/>
        </w:rPr>
        <w:t>）负责行政后勤、安全保卫保密等工作</w:t>
      </w:r>
    </w:p>
    <w:p w14:paraId="7C63F53F" w14:textId="77777777" w:rsidR="005A7553" w:rsidRDefault="000F6FBC" w:rsidP="000F6FBC">
      <w:pPr>
        <w:adjustRightInd w:val="0"/>
        <w:snapToGrid w:val="0"/>
        <w:spacing w:beforeLines="50" w:before="156" w:line="360" w:lineRule="auto"/>
        <w:ind w:firstLineChars="200" w:firstLine="520"/>
        <w:rPr>
          <w:rFonts w:ascii="华文仿宋" w:eastAsia="华文仿宋" w:hAnsi="华文仿宋"/>
          <w:b/>
          <w:sz w:val="24"/>
        </w:rPr>
      </w:pPr>
      <w:r>
        <w:rPr>
          <w:rFonts w:ascii="华文仿宋" w:eastAsia="华文仿宋" w:hAnsi="华文仿宋" w:hint="eastAsia"/>
          <w:b/>
          <w:sz w:val="24"/>
        </w:rPr>
        <w:t>岗位任职条件</w:t>
      </w:r>
    </w:p>
    <w:p w14:paraId="21C45DDC"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1</w:t>
      </w:r>
      <w:r>
        <w:rPr>
          <w:rFonts w:ascii="华文仿宋" w:eastAsia="华文仿宋" w:hAnsi="华文仿宋" w:hint="eastAsia"/>
          <w:sz w:val="24"/>
        </w:rPr>
        <w:t>）学历要求：人力资源、工商管理等专业本科及以上学历</w:t>
      </w:r>
    </w:p>
    <w:p w14:paraId="05519106"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）年龄要求：</w:t>
      </w:r>
      <w:r>
        <w:rPr>
          <w:rFonts w:ascii="华文仿宋" w:eastAsia="华文仿宋" w:hAnsi="华文仿宋"/>
          <w:sz w:val="24"/>
        </w:rPr>
        <w:t>35</w:t>
      </w:r>
      <w:r>
        <w:rPr>
          <w:rFonts w:ascii="华文仿宋" w:eastAsia="华文仿宋" w:hAnsi="华文仿宋" w:hint="eastAsia"/>
          <w:sz w:val="24"/>
        </w:rPr>
        <w:t>岁以下</w:t>
      </w:r>
    </w:p>
    <w:p w14:paraId="25354D53"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3</w:t>
      </w:r>
      <w:r>
        <w:rPr>
          <w:rFonts w:ascii="华文仿宋" w:eastAsia="华文仿宋" w:hAnsi="华文仿宋" w:hint="eastAsia"/>
          <w:sz w:val="24"/>
        </w:rPr>
        <w:t>）</w:t>
      </w:r>
      <w:r>
        <w:rPr>
          <w:rFonts w:ascii="华文仿宋" w:eastAsia="华文仿宋" w:hAnsi="华文仿宋" w:hint="eastAsia"/>
          <w:sz w:val="24"/>
        </w:rPr>
        <w:t>2</w:t>
      </w:r>
      <w:r>
        <w:rPr>
          <w:rFonts w:ascii="华文仿宋" w:eastAsia="华文仿宋" w:hAnsi="华文仿宋" w:hint="eastAsia"/>
          <w:sz w:val="24"/>
        </w:rPr>
        <w:t>年以上工作经历，从事相关专业领域工作</w:t>
      </w:r>
      <w:r>
        <w:rPr>
          <w:rFonts w:ascii="华文仿宋" w:eastAsia="华文仿宋" w:hAnsi="华文仿宋" w:hint="eastAsia"/>
          <w:sz w:val="24"/>
        </w:rPr>
        <w:t>2</w:t>
      </w:r>
      <w:r>
        <w:rPr>
          <w:rFonts w:ascii="华文仿宋" w:eastAsia="华文仿宋" w:hAnsi="华文仿宋"/>
          <w:sz w:val="24"/>
        </w:rPr>
        <w:t>年以上</w:t>
      </w:r>
      <w:r>
        <w:rPr>
          <w:rFonts w:ascii="华文仿宋" w:eastAsia="华文仿宋" w:hAnsi="华文仿宋" w:hint="eastAsia"/>
          <w:sz w:val="24"/>
        </w:rPr>
        <w:t>；具有公司人力资源管理、行政管理、公司治理等相关工作经验者优先</w:t>
      </w:r>
    </w:p>
    <w:p w14:paraId="08E44132"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4</w:t>
      </w:r>
      <w:r>
        <w:rPr>
          <w:rFonts w:ascii="华文仿宋" w:eastAsia="华文仿宋" w:hAnsi="华文仿宋" w:hint="eastAsia"/>
          <w:sz w:val="24"/>
        </w:rPr>
        <w:t>）熟悉国家相关政策法规，熟悉办公室管理、公司治理等工作方法和工具，较强的文字语言表达能力，沟通能力</w:t>
      </w:r>
    </w:p>
    <w:p w14:paraId="37A5DF0D" w14:textId="77777777" w:rsidR="005A7553" w:rsidRDefault="000F6FBC">
      <w:pPr>
        <w:adjustRightInd w:val="0"/>
        <w:snapToGrid w:val="0"/>
        <w:spacing w:line="360" w:lineRule="auto"/>
        <w:ind w:firstLineChars="200" w:firstLine="480"/>
        <w:rPr>
          <w:rFonts w:ascii="华文仿宋" w:eastAsia="华文仿宋" w:hAnsi="华文仿宋"/>
          <w:sz w:val="24"/>
        </w:rPr>
      </w:pPr>
      <w:r>
        <w:rPr>
          <w:rFonts w:ascii="华文仿宋" w:eastAsia="华文仿宋" w:hAnsi="华文仿宋" w:hint="eastAsia"/>
          <w:sz w:val="24"/>
        </w:rPr>
        <w:t>（</w:t>
      </w:r>
      <w:r>
        <w:rPr>
          <w:rFonts w:ascii="华文仿宋" w:eastAsia="华文仿宋" w:hAnsi="华文仿宋" w:hint="eastAsia"/>
          <w:sz w:val="24"/>
        </w:rPr>
        <w:t>5</w:t>
      </w:r>
      <w:r>
        <w:rPr>
          <w:rFonts w:ascii="华文仿宋" w:eastAsia="华文仿宋" w:hAnsi="华文仿宋" w:hint="eastAsia"/>
          <w:sz w:val="24"/>
        </w:rPr>
        <w:t>）思想政治素质好，具有良好的职业操守，责任心强、具有开拓进取精神和团队观念</w:t>
      </w:r>
    </w:p>
    <w:p w14:paraId="716ABEED" w14:textId="77777777" w:rsidR="005A7553" w:rsidRDefault="005A7553"/>
    <w:sectPr w:rsidR="005A7553">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DD82A" w14:textId="77777777" w:rsidR="00000000" w:rsidRDefault="000F6FBC">
      <w:r>
        <w:separator/>
      </w:r>
    </w:p>
  </w:endnote>
  <w:endnote w:type="continuationSeparator" w:id="0">
    <w:p w14:paraId="4C6F192E" w14:textId="77777777" w:rsidR="00000000" w:rsidRDefault="000F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Heiti SC Light">
    <w:panose1 w:val="02000000000000000000"/>
    <w:charset w:val="50"/>
    <w:family w:val="auto"/>
    <w:pitch w:val="variable"/>
    <w:sig w:usb0="8000002F" w:usb1="080E004A" w:usb2="00000010" w:usb3="00000000" w:csb0="003E0000" w:csb1="00000000"/>
  </w:font>
  <w:font w:name="黑体">
    <w:panose1 w:val="02010609060101010101"/>
    <w:charset w:val="50"/>
    <w:family w:val="auto"/>
    <w:pitch w:val="variable"/>
    <w:sig w:usb0="800002BF" w:usb1="38CF7CFA" w:usb2="00000016" w:usb3="00000000" w:csb0="00040001" w:csb1="00000000"/>
  </w:font>
  <w:font w:name="华文仿宋">
    <w:panose1 w:val="02010600040101010101"/>
    <w:charset w:val="50"/>
    <w:family w:val="auto"/>
    <w:pitch w:val="variable"/>
    <w:sig w:usb0="00000287" w:usb1="080F0000" w:usb2="00000010" w:usb3="00000000" w:csb0="000400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430949"/>
      <w:docPartObj>
        <w:docPartGallery w:val="AutoText"/>
      </w:docPartObj>
    </w:sdtPr>
    <w:sdtEndPr/>
    <w:sdtContent>
      <w:p w14:paraId="0FB8B3D2" w14:textId="77777777" w:rsidR="005A7553" w:rsidRDefault="000F6FBC">
        <w:pPr>
          <w:pStyle w:val="a7"/>
          <w:jc w:val="center"/>
        </w:pPr>
        <w:r>
          <w:fldChar w:fldCharType="begin"/>
        </w:r>
        <w:r>
          <w:instrText>PAGE   \* MERGEFORMAT</w:instrText>
        </w:r>
        <w:r>
          <w:fldChar w:fldCharType="separate"/>
        </w:r>
        <w:r w:rsidRPr="000F6FBC">
          <w:rPr>
            <w:noProof/>
            <w:lang w:val="zh-CN"/>
          </w:rPr>
          <w:t>10</w:t>
        </w:r>
        <w:r>
          <w:fldChar w:fldCharType="end"/>
        </w:r>
      </w:p>
    </w:sdtContent>
  </w:sdt>
  <w:p w14:paraId="3BD73071" w14:textId="77777777" w:rsidR="005A7553" w:rsidRDefault="005A7553">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B75B2" w14:textId="77777777" w:rsidR="00000000" w:rsidRDefault="000F6FBC">
      <w:r>
        <w:separator/>
      </w:r>
    </w:p>
  </w:footnote>
  <w:footnote w:type="continuationSeparator" w:id="0">
    <w:p w14:paraId="76EE3C65" w14:textId="77777777" w:rsidR="00000000" w:rsidRDefault="000F6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97"/>
    <w:rsid w:val="000D2C4D"/>
    <w:rsid w:val="000F6FBC"/>
    <w:rsid w:val="00136217"/>
    <w:rsid w:val="001764A1"/>
    <w:rsid w:val="00215E27"/>
    <w:rsid w:val="00262200"/>
    <w:rsid w:val="0026632B"/>
    <w:rsid w:val="0030748E"/>
    <w:rsid w:val="00347227"/>
    <w:rsid w:val="00350D04"/>
    <w:rsid w:val="003A5C4F"/>
    <w:rsid w:val="003A7BAC"/>
    <w:rsid w:val="003C13FF"/>
    <w:rsid w:val="004968D8"/>
    <w:rsid w:val="00546858"/>
    <w:rsid w:val="00584397"/>
    <w:rsid w:val="005A7553"/>
    <w:rsid w:val="005B2293"/>
    <w:rsid w:val="005E38BC"/>
    <w:rsid w:val="0064119D"/>
    <w:rsid w:val="00730222"/>
    <w:rsid w:val="0075469B"/>
    <w:rsid w:val="007B00E9"/>
    <w:rsid w:val="0082219E"/>
    <w:rsid w:val="00907D9B"/>
    <w:rsid w:val="00956B5B"/>
    <w:rsid w:val="00961737"/>
    <w:rsid w:val="00966D6B"/>
    <w:rsid w:val="00A15B30"/>
    <w:rsid w:val="00A719EA"/>
    <w:rsid w:val="00A73B0C"/>
    <w:rsid w:val="00A904C5"/>
    <w:rsid w:val="00AD2A35"/>
    <w:rsid w:val="00B46F7D"/>
    <w:rsid w:val="00B65822"/>
    <w:rsid w:val="00C63264"/>
    <w:rsid w:val="00C63683"/>
    <w:rsid w:val="00E0435C"/>
    <w:rsid w:val="00E928A5"/>
    <w:rsid w:val="00F37049"/>
    <w:rsid w:val="00F747BC"/>
    <w:rsid w:val="00FA3ABE"/>
    <w:rsid w:val="00FE1B5A"/>
    <w:rsid w:val="20CD1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77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Heiti SC Light" w:eastAsia="Heiti SC Light"/>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文档结构图 字符"/>
    <w:basedOn w:val="a0"/>
    <w:link w:val="a3"/>
    <w:uiPriority w:val="99"/>
    <w:semiHidden/>
    <w:rPr>
      <w:rFonts w:ascii="Heiti SC Light" w:eastAsia="Heiti SC Light" w:hAnsi="Times New Roman" w:cs="Times New Roman"/>
      <w:sz w:val="24"/>
      <w:szCs w:val="24"/>
    </w:rPr>
  </w:style>
  <w:style w:type="character" w:customStyle="1" w:styleId="a6">
    <w:name w:val="批注框文本字符"/>
    <w:basedOn w:val="a0"/>
    <w:link w:val="a5"/>
    <w:uiPriority w:val="99"/>
    <w:semiHidden/>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aa">
    <w:name w:val="页眉字符"/>
    <w:basedOn w:val="a0"/>
    <w:link w:val="a9"/>
    <w:uiPriority w:val="99"/>
    <w:qFormat/>
    <w:rPr>
      <w:rFonts w:ascii="Times New Roman" w:eastAsia="宋体" w:hAnsi="Times New Roman" w:cs="Times New Roman"/>
      <w:sz w:val="18"/>
      <w:szCs w:val="18"/>
    </w:rPr>
  </w:style>
  <w:style w:type="character" w:customStyle="1" w:styleId="a8">
    <w:name w:val="页脚字符"/>
    <w:basedOn w:val="a0"/>
    <w:link w:val="a7"/>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Heiti SC Light" w:eastAsia="Heiti SC Light"/>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文档结构图 字符"/>
    <w:basedOn w:val="a0"/>
    <w:link w:val="a3"/>
    <w:uiPriority w:val="99"/>
    <w:semiHidden/>
    <w:rPr>
      <w:rFonts w:ascii="Heiti SC Light" w:eastAsia="Heiti SC Light" w:hAnsi="Times New Roman" w:cs="Times New Roman"/>
      <w:sz w:val="24"/>
      <w:szCs w:val="24"/>
    </w:rPr>
  </w:style>
  <w:style w:type="character" w:customStyle="1" w:styleId="a6">
    <w:name w:val="批注框文本字符"/>
    <w:basedOn w:val="a0"/>
    <w:link w:val="a5"/>
    <w:uiPriority w:val="99"/>
    <w:semiHidden/>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aa">
    <w:name w:val="页眉字符"/>
    <w:basedOn w:val="a0"/>
    <w:link w:val="a9"/>
    <w:uiPriority w:val="99"/>
    <w:qFormat/>
    <w:rPr>
      <w:rFonts w:ascii="Times New Roman" w:eastAsia="宋体" w:hAnsi="Times New Roman" w:cs="Times New Roman"/>
      <w:sz w:val="18"/>
      <w:szCs w:val="18"/>
    </w:rPr>
  </w:style>
  <w:style w:type="character" w:customStyle="1" w:styleId="a8">
    <w:name w:val="页脚字符"/>
    <w:basedOn w:val="a0"/>
    <w:link w:val="a7"/>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1225</Words>
  <Characters>6984</Characters>
  <Application>Microsoft Macintosh Word</Application>
  <DocSecurity>0</DocSecurity>
  <Lines>58</Lines>
  <Paragraphs>16</Paragraphs>
  <ScaleCrop>false</ScaleCrop>
  <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  江</dc:creator>
  <cp:lastModifiedBy>晓晓 李</cp:lastModifiedBy>
  <cp:revision>8</cp:revision>
  <dcterms:created xsi:type="dcterms:W3CDTF">2018-01-17T06:44:00Z</dcterms:created>
  <dcterms:modified xsi:type="dcterms:W3CDTF">2018-01-17T08:39:00Z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