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附件1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</w:rPr>
        <w:t>官渡区粮油储备购销有限责任公司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</w:rPr>
        <w:t>招聘报名与资格审查表</w:t>
      </w:r>
    </w:p>
    <w:p>
      <w:pPr>
        <w:spacing w:line="480" w:lineRule="exact"/>
        <w:ind w:firstLine="482" w:firstLineChars="200"/>
        <w:jc w:val="left"/>
        <w:rPr>
          <w:rFonts w:ascii="仿宋_GB2312" w:hAnsi="宋体" w:eastAsia="仿宋_GB2312"/>
          <w:b/>
          <w:color w:val="000000"/>
          <w:sz w:val="24"/>
        </w:rPr>
      </w:pPr>
      <w:r>
        <w:rPr>
          <w:rFonts w:hint="eastAsia" w:ascii="仿宋_GB2312" w:hAnsi="宋体" w:eastAsia="仿宋_GB2312"/>
          <w:b/>
          <w:color w:val="000000"/>
          <w:sz w:val="24"/>
        </w:rPr>
        <w:t>报考单位：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080"/>
        <w:gridCol w:w="719"/>
        <w:gridCol w:w="898"/>
        <w:gridCol w:w="359"/>
        <w:gridCol w:w="719"/>
        <w:gridCol w:w="359"/>
        <w:gridCol w:w="1653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姓    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性别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出生年月</w:t>
            </w: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1750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民族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籍    贯</w:t>
            </w: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身份证号</w:t>
            </w:r>
          </w:p>
        </w:tc>
        <w:tc>
          <w:tcPr>
            <w:tcW w:w="2697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毕业院校</w:t>
            </w: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bookmarkStart w:id="0" w:name="_GoBack" w:colFirst="4" w:colLast="4"/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学    历</w:t>
            </w:r>
          </w:p>
        </w:tc>
        <w:tc>
          <w:tcPr>
            <w:tcW w:w="2697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学    位</w:t>
            </w: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所学专业</w:t>
            </w:r>
          </w:p>
        </w:tc>
        <w:tc>
          <w:tcPr>
            <w:tcW w:w="2697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毕业时间</w:t>
            </w: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联系电话</w:t>
            </w:r>
          </w:p>
        </w:tc>
        <w:tc>
          <w:tcPr>
            <w:tcW w:w="2697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住    址</w:t>
            </w:r>
          </w:p>
        </w:tc>
        <w:tc>
          <w:tcPr>
            <w:tcW w:w="376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720" w:type="dxa"/>
            <w:gridSpan w:val="9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8" w:hRule="atLeast"/>
          <w:jc w:val="center"/>
        </w:trPr>
        <w:tc>
          <w:tcPr>
            <w:tcW w:w="8720" w:type="dxa"/>
            <w:gridSpan w:val="9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初审意见</w:t>
            </w:r>
          </w:p>
        </w:tc>
        <w:tc>
          <w:tcPr>
            <w:tcW w:w="3056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  <w:p>
            <w:pPr>
              <w:spacing w:line="480" w:lineRule="exact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  <w:p>
            <w:pPr>
              <w:spacing w:line="480" w:lineRule="exact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  <w:p>
            <w:pPr>
              <w:spacing w:line="480" w:lineRule="exact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经办人：</w:t>
            </w:r>
          </w:p>
          <w:p>
            <w:pPr>
              <w:spacing w:line="480" w:lineRule="exact"/>
              <w:jc w:val="right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年   月   日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终审意见</w:t>
            </w:r>
          </w:p>
        </w:tc>
        <w:tc>
          <w:tcPr>
            <w:tcW w:w="340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  <w:p>
            <w:pPr>
              <w:spacing w:line="480" w:lineRule="exact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  <w:p>
            <w:pPr>
              <w:spacing w:line="480" w:lineRule="exact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领导（签字）：</w:t>
            </w:r>
          </w:p>
          <w:p>
            <w:pPr>
              <w:spacing w:line="480" w:lineRule="exact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签章：</w:t>
            </w:r>
          </w:p>
          <w:p>
            <w:pPr>
              <w:spacing w:line="480" w:lineRule="exact"/>
              <w:ind w:left="210" w:hanging="210" w:hangingChars="100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 xml:space="preserve">              年   月   日</w:t>
            </w:r>
          </w:p>
        </w:tc>
      </w:tr>
    </w:tbl>
    <w:p>
      <w:pPr>
        <w:spacing w:line="240" w:lineRule="atLeast"/>
        <w:rPr>
          <w:rFonts w:ascii="仿宋_GB2312" w:eastAsia="仿宋_GB2312"/>
          <w:b/>
          <w:color w:val="000000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3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2021-11-19T03:27:51Z</dcterms:created>
  <dc:creator>Administrator</dc:creator>
  <cp:lastModifiedBy>孙梦珏</cp:lastModifiedBy>
  <dcterms:modified xsi:type="dcterms:W3CDTF">2021-11-19T03:28:43Z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4A8F016943AE49A4B5E3A628C5C7245C</vt:lpwstr>
  </property>
</Properties>
</file>