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42F4" w14:textId="77777777" w:rsidR="00455A94" w:rsidRPr="00D9062B" w:rsidRDefault="00455A94" w:rsidP="00455A94">
      <w:pPr>
        <w:jc w:val="center"/>
        <w:rPr>
          <w:rFonts w:ascii="方正小标宋简体" w:eastAsia="方正小标宋简体"/>
          <w:sz w:val="44"/>
          <w:szCs w:val="44"/>
        </w:rPr>
      </w:pPr>
    </w:p>
    <w:p w14:paraId="03EC1F48" w14:textId="7127B649" w:rsidR="00455A94" w:rsidRPr="006A4314" w:rsidRDefault="00414A5A" w:rsidP="00455A9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A4314">
        <w:rPr>
          <w:rFonts w:ascii="方正小标宋简体" w:eastAsia="方正小标宋简体" w:hint="eastAsia"/>
          <w:sz w:val="36"/>
          <w:szCs w:val="36"/>
        </w:rPr>
        <w:t>北方至信人力资源评价（北京）有限公司</w:t>
      </w:r>
      <w:r w:rsidRPr="006A4314">
        <w:rPr>
          <w:rFonts w:ascii="方正小标宋简体" w:eastAsia="方正小标宋简体"/>
          <w:sz w:val="36"/>
          <w:szCs w:val="36"/>
        </w:rPr>
        <w:br/>
      </w:r>
      <w:r w:rsidRPr="006A4314">
        <w:rPr>
          <w:rFonts w:ascii="方正小标宋简体" w:eastAsia="方正小标宋简体" w:hint="eastAsia"/>
          <w:sz w:val="36"/>
          <w:szCs w:val="36"/>
        </w:rPr>
        <w:t>2</w:t>
      </w:r>
      <w:r w:rsidRPr="006A4314">
        <w:rPr>
          <w:rFonts w:ascii="方正小标宋简体" w:eastAsia="方正小标宋简体"/>
          <w:sz w:val="36"/>
          <w:szCs w:val="36"/>
        </w:rPr>
        <w:t>020</w:t>
      </w:r>
      <w:r w:rsidRPr="006A4314">
        <w:rPr>
          <w:rFonts w:ascii="方正小标宋简体" w:eastAsia="方正小标宋简体" w:hint="eastAsia"/>
          <w:sz w:val="36"/>
          <w:szCs w:val="36"/>
        </w:rPr>
        <w:t>-</w:t>
      </w:r>
      <w:r w:rsidRPr="006A4314">
        <w:rPr>
          <w:rFonts w:ascii="方正小标宋简体" w:eastAsia="方正小标宋简体"/>
          <w:sz w:val="36"/>
          <w:szCs w:val="36"/>
        </w:rPr>
        <w:t>2021</w:t>
      </w:r>
      <w:r w:rsidR="0089541B" w:rsidRPr="006A4314">
        <w:rPr>
          <w:rFonts w:ascii="方正小标宋简体" w:eastAsia="方正小标宋简体" w:hint="eastAsia"/>
          <w:sz w:val="36"/>
          <w:szCs w:val="36"/>
        </w:rPr>
        <w:t>年</w:t>
      </w:r>
      <w:r w:rsidR="00690125" w:rsidRPr="006A4314">
        <w:rPr>
          <w:rFonts w:ascii="方正小标宋简体" w:eastAsia="方正小标宋简体" w:hint="eastAsia"/>
          <w:sz w:val="36"/>
          <w:szCs w:val="36"/>
        </w:rPr>
        <w:t>第</w:t>
      </w:r>
      <w:r w:rsidR="00037B64">
        <w:rPr>
          <w:rFonts w:ascii="方正小标宋简体" w:eastAsia="方正小标宋简体" w:hint="eastAsia"/>
          <w:sz w:val="36"/>
          <w:szCs w:val="36"/>
        </w:rPr>
        <w:t>三</w:t>
      </w:r>
      <w:r w:rsidR="00690125" w:rsidRPr="006A4314">
        <w:rPr>
          <w:rFonts w:ascii="方正小标宋简体" w:eastAsia="方正小标宋简体" w:hint="eastAsia"/>
          <w:sz w:val="36"/>
          <w:szCs w:val="36"/>
        </w:rPr>
        <w:t>批</w:t>
      </w:r>
      <w:r w:rsidR="00884A6E" w:rsidRPr="006A4314">
        <w:rPr>
          <w:rFonts w:ascii="方正小标宋简体" w:eastAsia="方正小标宋简体" w:hint="eastAsia"/>
          <w:sz w:val="36"/>
          <w:szCs w:val="36"/>
        </w:rPr>
        <w:t>公开社会</w:t>
      </w:r>
      <w:r w:rsidRPr="006A4314">
        <w:rPr>
          <w:rFonts w:ascii="方正小标宋简体" w:eastAsia="方正小标宋简体" w:hint="eastAsia"/>
          <w:sz w:val="36"/>
          <w:szCs w:val="36"/>
        </w:rPr>
        <w:t>招聘</w:t>
      </w:r>
      <w:r w:rsidR="00884A6E" w:rsidRPr="006A4314">
        <w:rPr>
          <w:rFonts w:ascii="方正小标宋简体" w:eastAsia="方正小标宋简体" w:hint="eastAsia"/>
          <w:sz w:val="36"/>
          <w:szCs w:val="36"/>
        </w:rPr>
        <w:t>公告</w:t>
      </w:r>
    </w:p>
    <w:p w14:paraId="1478ACA1" w14:textId="77777777" w:rsidR="00455A94" w:rsidRPr="006A4314" w:rsidRDefault="00455A94" w:rsidP="00455A9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4835B0D" w14:textId="0BF73538" w:rsidR="00455A94" w:rsidRPr="006A4314" w:rsidRDefault="003414C7" w:rsidP="00627B97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0" w:name="_Hlk54173331"/>
      <w:r w:rsidRPr="006A4314">
        <w:rPr>
          <w:rFonts w:ascii="仿宋_GB2312" w:eastAsia="仿宋_GB2312" w:hAnsiTheme="minorEastAsia" w:hint="eastAsia"/>
          <w:sz w:val="32"/>
          <w:szCs w:val="32"/>
        </w:rPr>
        <w:t>北方至信人力资源评价（北京）有限公司（以下简称“北方至信”）隶属于中国兵器工业集团</w:t>
      </w:r>
      <w:r w:rsidR="00D57443" w:rsidRPr="006A4314">
        <w:rPr>
          <w:rFonts w:ascii="仿宋_GB2312" w:eastAsia="仿宋_GB2312" w:hAnsiTheme="minorEastAsia" w:hint="eastAsia"/>
          <w:sz w:val="32"/>
          <w:szCs w:val="32"/>
        </w:rPr>
        <w:t>，</w:t>
      </w:r>
      <w:r w:rsidRPr="006A4314">
        <w:rPr>
          <w:rFonts w:ascii="仿宋_GB2312" w:eastAsia="仿宋_GB2312" w:hAnsiTheme="minorEastAsia" w:hint="eastAsia"/>
          <w:sz w:val="32"/>
          <w:szCs w:val="32"/>
        </w:rPr>
        <w:t>成立于2020年8月18日，是中国兵器工业集团开展</w:t>
      </w:r>
      <w:r w:rsidR="007E5F0C">
        <w:rPr>
          <w:rFonts w:ascii="仿宋_GB2312" w:eastAsia="仿宋_GB2312" w:hAnsiTheme="minorEastAsia" w:hint="eastAsia"/>
          <w:sz w:val="32"/>
          <w:szCs w:val="32"/>
        </w:rPr>
        <w:t>企业内自主评价</w:t>
      </w:r>
      <w:r w:rsidRPr="006A4314">
        <w:rPr>
          <w:rFonts w:ascii="仿宋_GB2312" w:eastAsia="仿宋_GB2312" w:hAnsiTheme="minorEastAsia" w:hint="eastAsia"/>
          <w:sz w:val="32"/>
          <w:szCs w:val="32"/>
        </w:rPr>
        <w:t>的专业化公司，公司经营范围主要包括职业技能培训和等级认定，职业标准、题库与教材开发，人力资源服务等。国家人社部</w:t>
      </w:r>
      <w:r w:rsidR="007723F6" w:rsidRPr="006A4314">
        <w:rPr>
          <w:rFonts w:ascii="仿宋_GB2312" w:eastAsia="仿宋_GB2312" w:hAnsiTheme="minorEastAsia" w:hint="eastAsia"/>
          <w:sz w:val="32"/>
          <w:szCs w:val="32"/>
        </w:rPr>
        <w:t>授予北</w:t>
      </w:r>
      <w:r w:rsidR="000D26D7">
        <w:rPr>
          <w:rFonts w:ascii="仿宋_GB2312" w:eastAsia="仿宋_GB2312" w:hAnsiTheme="minorEastAsia" w:hint="eastAsia"/>
          <w:sz w:val="32"/>
          <w:szCs w:val="32"/>
        </w:rPr>
        <w:t>兵器工业集团</w:t>
      </w:r>
      <w:r w:rsidRPr="006A4314">
        <w:rPr>
          <w:rFonts w:ascii="仿宋_GB2312" w:eastAsia="仿宋_GB2312" w:hAnsiTheme="minorEastAsia" w:hint="eastAsia"/>
          <w:sz w:val="32"/>
          <w:szCs w:val="32"/>
        </w:rPr>
        <w:t>287个职业</w:t>
      </w:r>
      <w:r w:rsidR="000D26D7">
        <w:rPr>
          <w:rFonts w:ascii="仿宋_GB2312" w:eastAsia="仿宋_GB2312" w:hAnsiTheme="minorEastAsia" w:hint="eastAsia"/>
          <w:sz w:val="32"/>
          <w:szCs w:val="32"/>
        </w:rPr>
        <w:t>、</w:t>
      </w:r>
      <w:r w:rsidRPr="006A4314">
        <w:rPr>
          <w:rFonts w:ascii="仿宋_GB2312" w:eastAsia="仿宋_GB2312" w:hAnsiTheme="minorEastAsia"/>
          <w:sz w:val="32"/>
          <w:szCs w:val="32"/>
        </w:rPr>
        <w:t>66</w:t>
      </w:r>
      <w:r w:rsidRPr="006A4314">
        <w:rPr>
          <w:rFonts w:ascii="仿宋_GB2312" w:eastAsia="仿宋_GB2312" w:hAnsiTheme="minorEastAsia" w:hint="eastAsia"/>
          <w:sz w:val="32"/>
          <w:szCs w:val="32"/>
        </w:rPr>
        <w:t>1个工种</w:t>
      </w:r>
      <w:r w:rsidR="007723F6" w:rsidRPr="006A4314">
        <w:rPr>
          <w:rFonts w:ascii="仿宋_GB2312" w:eastAsia="仿宋_GB2312" w:hAnsiTheme="minorEastAsia" w:hint="eastAsia"/>
          <w:sz w:val="32"/>
          <w:szCs w:val="32"/>
        </w:rPr>
        <w:t>的</w:t>
      </w:r>
      <w:r w:rsidR="000D26D7">
        <w:rPr>
          <w:rFonts w:ascii="仿宋_GB2312" w:eastAsia="仿宋_GB2312" w:hAnsiTheme="minorEastAsia" w:hint="eastAsia"/>
          <w:sz w:val="32"/>
          <w:szCs w:val="32"/>
        </w:rPr>
        <w:t>企业内自主</w:t>
      </w:r>
      <w:r w:rsidR="00A337FC" w:rsidRPr="006A4314">
        <w:rPr>
          <w:rFonts w:ascii="仿宋_GB2312" w:eastAsia="仿宋_GB2312" w:hAnsiTheme="minorEastAsia" w:hint="eastAsia"/>
          <w:sz w:val="32"/>
          <w:szCs w:val="32"/>
        </w:rPr>
        <w:t>评价</w:t>
      </w:r>
      <w:r w:rsidR="007723F6" w:rsidRPr="006A4314">
        <w:rPr>
          <w:rFonts w:ascii="仿宋_GB2312" w:eastAsia="仿宋_GB2312" w:hAnsiTheme="minorEastAsia" w:hint="eastAsia"/>
          <w:sz w:val="32"/>
          <w:szCs w:val="32"/>
        </w:rPr>
        <w:t>认定权</w:t>
      </w:r>
      <w:r w:rsidRPr="006A4314">
        <w:rPr>
          <w:rFonts w:ascii="仿宋_GB2312" w:eastAsia="仿宋_GB2312" w:hAnsiTheme="minorEastAsia" w:hint="eastAsia"/>
          <w:sz w:val="32"/>
          <w:szCs w:val="32"/>
        </w:rPr>
        <w:t>，</w:t>
      </w:r>
      <w:r w:rsidR="000D26D7">
        <w:rPr>
          <w:rFonts w:ascii="仿宋_GB2312" w:eastAsia="仿宋_GB2312" w:hAnsiTheme="minorEastAsia" w:hint="eastAsia"/>
          <w:sz w:val="32"/>
          <w:szCs w:val="32"/>
        </w:rPr>
        <w:t>具体由北方至信统筹资源、推进实施</w:t>
      </w:r>
      <w:r w:rsidRPr="006A4314">
        <w:rPr>
          <w:rFonts w:ascii="仿宋_GB2312" w:eastAsia="仿宋_GB2312" w:hAnsiTheme="minorEastAsia" w:hint="eastAsia"/>
          <w:sz w:val="32"/>
          <w:szCs w:val="32"/>
        </w:rPr>
        <w:t>。</w:t>
      </w:r>
      <w:r w:rsidR="007723F6" w:rsidRPr="006A4314">
        <w:rPr>
          <w:rFonts w:ascii="仿宋_GB2312" w:eastAsia="仿宋_GB2312" w:hAnsiTheme="minorEastAsia" w:hint="eastAsia"/>
          <w:sz w:val="32"/>
          <w:szCs w:val="32"/>
        </w:rPr>
        <w:t>为加快推进公司建设，现</w:t>
      </w:r>
      <w:r w:rsidR="00884A6E" w:rsidRPr="006A4314">
        <w:rPr>
          <w:rFonts w:ascii="仿宋_GB2312" w:eastAsia="仿宋_GB2312" w:cs="仿宋_GB2312" w:hint="eastAsia"/>
          <w:sz w:val="32"/>
          <w:szCs w:val="32"/>
          <w:lang w:val="zh-CN"/>
        </w:rPr>
        <w:t>面向社会公开招聘</w:t>
      </w:r>
      <w:r w:rsidR="001B726B" w:rsidRPr="006A4314">
        <w:rPr>
          <w:rFonts w:ascii="仿宋_GB2312" w:eastAsia="仿宋_GB2312" w:cs="仿宋_GB2312" w:hint="eastAsia"/>
          <w:sz w:val="32"/>
          <w:szCs w:val="32"/>
          <w:lang w:val="zh-CN"/>
        </w:rPr>
        <w:t>相关岗位人员</w:t>
      </w:r>
      <w:r w:rsidR="00884A6E" w:rsidRPr="006A4314">
        <w:rPr>
          <w:rFonts w:ascii="仿宋_GB2312" w:eastAsia="仿宋_GB2312" w:cs="仿宋_GB2312" w:hint="eastAsia"/>
          <w:sz w:val="32"/>
          <w:szCs w:val="32"/>
          <w:lang w:val="zh-CN"/>
        </w:rPr>
        <w:t>。有关事项公告如下</w:t>
      </w:r>
      <w:r w:rsidR="004145AD" w:rsidRPr="006A4314">
        <w:rPr>
          <w:rFonts w:ascii="仿宋_GB2312" w:eastAsia="仿宋_GB2312" w:hAnsiTheme="minorEastAsia" w:hint="eastAsia"/>
          <w:sz w:val="32"/>
          <w:szCs w:val="32"/>
        </w:rPr>
        <w:t>：</w:t>
      </w:r>
      <w:bookmarkEnd w:id="0"/>
    </w:p>
    <w:p w14:paraId="6E48F542" w14:textId="1F55711B" w:rsidR="00E51880" w:rsidRPr="006A4314" w:rsidRDefault="00E51880" w:rsidP="00AD2714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  <w:lang w:val="zh-CN"/>
        </w:rPr>
      </w:pPr>
      <w:r w:rsidRPr="006A4314">
        <w:rPr>
          <w:rFonts w:ascii="黑体" w:eastAsia="黑体" w:cs="黑体" w:hint="eastAsia"/>
          <w:sz w:val="32"/>
          <w:szCs w:val="32"/>
          <w:lang w:val="zh-CN"/>
        </w:rPr>
        <w:t>一、</w:t>
      </w:r>
      <w:r w:rsidR="00242434" w:rsidRPr="006A4314">
        <w:rPr>
          <w:rFonts w:ascii="黑体" w:eastAsia="黑体" w:cs="黑体" w:hint="eastAsia"/>
          <w:sz w:val="32"/>
          <w:szCs w:val="32"/>
          <w:lang w:val="zh-CN"/>
        </w:rPr>
        <w:t>招聘岗位</w:t>
      </w:r>
    </w:p>
    <w:p w14:paraId="1C9A215B" w14:textId="2E49D5C6" w:rsidR="00433B05" w:rsidRPr="006A4314" w:rsidRDefault="00433B05" w:rsidP="00433B05">
      <w:pPr>
        <w:spacing w:line="560" w:lineRule="exact"/>
        <w:ind w:left="640"/>
        <w:rPr>
          <w:rFonts w:ascii="楷体_GB2312" w:eastAsia="楷体_GB2312"/>
          <w:b/>
          <w:bCs/>
          <w:sz w:val="32"/>
          <w:szCs w:val="32"/>
        </w:rPr>
      </w:pPr>
      <w:r w:rsidRPr="006A4314">
        <w:rPr>
          <w:rFonts w:ascii="楷体_GB2312" w:eastAsia="楷体_GB2312" w:hint="eastAsia"/>
          <w:b/>
          <w:bCs/>
          <w:sz w:val="32"/>
          <w:szCs w:val="32"/>
        </w:rPr>
        <w:t>（</w:t>
      </w:r>
      <w:r w:rsidR="00521DED">
        <w:rPr>
          <w:rFonts w:ascii="楷体_GB2312" w:eastAsia="楷体_GB2312" w:hint="eastAsia"/>
          <w:b/>
          <w:bCs/>
          <w:sz w:val="32"/>
          <w:szCs w:val="32"/>
        </w:rPr>
        <w:t>一</w:t>
      </w:r>
      <w:r w:rsidRPr="006A4314">
        <w:rPr>
          <w:rFonts w:ascii="楷体_GB2312" w:eastAsia="楷体_GB2312" w:hint="eastAsia"/>
          <w:b/>
          <w:bCs/>
          <w:sz w:val="32"/>
          <w:szCs w:val="32"/>
        </w:rPr>
        <w:t>）</w:t>
      </w:r>
      <w:r w:rsidR="00521DED">
        <w:rPr>
          <w:rFonts w:ascii="楷体_GB2312" w:eastAsia="楷体_GB2312" w:hint="eastAsia"/>
          <w:b/>
          <w:bCs/>
          <w:sz w:val="32"/>
          <w:szCs w:val="32"/>
        </w:rPr>
        <w:t>培训</w:t>
      </w:r>
      <w:r w:rsidRPr="006A4314">
        <w:rPr>
          <w:rFonts w:ascii="楷体_GB2312" w:eastAsia="楷体_GB2312" w:hint="eastAsia"/>
          <w:b/>
          <w:bCs/>
          <w:sz w:val="32"/>
          <w:szCs w:val="32"/>
        </w:rPr>
        <w:t>评价部（共</w:t>
      </w:r>
      <w:r w:rsidR="00D0373C">
        <w:rPr>
          <w:rFonts w:ascii="楷体_GB2312" w:eastAsia="楷体_GB2312"/>
          <w:b/>
          <w:bCs/>
          <w:sz w:val="32"/>
          <w:szCs w:val="32"/>
        </w:rPr>
        <w:t>6</w:t>
      </w:r>
      <w:r w:rsidRPr="006A4314">
        <w:rPr>
          <w:rFonts w:ascii="楷体_GB2312" w:eastAsia="楷体_GB2312" w:hint="eastAsia"/>
          <w:b/>
          <w:bCs/>
          <w:sz w:val="32"/>
          <w:szCs w:val="32"/>
        </w:rPr>
        <w:t>名）</w:t>
      </w:r>
    </w:p>
    <w:p w14:paraId="2ADC95B5" w14:textId="328BC48B" w:rsidR="00D0373C" w:rsidRPr="006A4314" w:rsidRDefault="00D0373C" w:rsidP="00D0373C">
      <w:pPr>
        <w:spacing w:line="560" w:lineRule="exact"/>
        <w:ind w:left="640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 w:hint="eastAsia"/>
          <w:b/>
          <w:bCs/>
          <w:sz w:val="32"/>
          <w:szCs w:val="32"/>
        </w:rPr>
        <w:t>认定实施岗</w:t>
      </w:r>
    </w:p>
    <w:p w14:paraId="6B6806F6" w14:textId="03E3BEFB" w:rsidR="00D0373C" w:rsidRPr="006A4314" w:rsidRDefault="00D0373C" w:rsidP="00D0373C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6A4314">
        <w:rPr>
          <w:rFonts w:ascii="仿宋_GB2312" w:eastAsia="仿宋_GB2312" w:hint="eastAsia"/>
          <w:sz w:val="32"/>
        </w:rPr>
        <w:t>招聘人数：</w:t>
      </w:r>
      <w:r w:rsidR="004C31B7">
        <w:rPr>
          <w:rFonts w:ascii="仿宋_GB2312" w:eastAsia="仿宋_GB2312"/>
          <w:sz w:val="32"/>
        </w:rPr>
        <w:t>6</w:t>
      </w:r>
      <w:r w:rsidRPr="006A4314">
        <w:rPr>
          <w:rFonts w:ascii="仿宋_GB2312" w:eastAsia="仿宋_GB2312" w:hint="eastAsia"/>
          <w:sz w:val="32"/>
        </w:rPr>
        <w:t>人</w:t>
      </w:r>
      <w:r w:rsidRPr="006A4314">
        <w:rPr>
          <w:rFonts w:ascii="仿宋_GB2312" w:eastAsia="仿宋_GB2312"/>
          <w:sz w:val="32"/>
        </w:rPr>
        <w:tab/>
      </w:r>
      <w:r w:rsidRPr="006A4314">
        <w:rPr>
          <w:rFonts w:ascii="仿宋_GB2312" w:eastAsia="仿宋_GB2312" w:hint="eastAsia"/>
          <w:sz w:val="32"/>
        </w:rPr>
        <w:t>工作地点：北京</w:t>
      </w:r>
      <w:r w:rsidRPr="006A4314">
        <w:rPr>
          <w:rFonts w:ascii="仿宋_GB2312" w:eastAsia="仿宋_GB2312"/>
          <w:sz w:val="32"/>
        </w:rPr>
        <w:tab/>
      </w:r>
      <w:r w:rsidRPr="006A4314">
        <w:rPr>
          <w:rFonts w:ascii="仿宋_GB2312" w:eastAsia="仿宋_GB2312" w:hint="eastAsia"/>
          <w:sz w:val="32"/>
        </w:rPr>
        <w:t>薪资水平：面议</w:t>
      </w:r>
    </w:p>
    <w:p w14:paraId="10DFECC7" w14:textId="77777777" w:rsidR="00D0373C" w:rsidRPr="006A4314" w:rsidRDefault="00D0373C" w:rsidP="00D0373C">
      <w:pPr>
        <w:spacing w:line="560" w:lineRule="exact"/>
        <w:ind w:left="640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 w:hint="eastAsia"/>
          <w:b/>
          <w:bCs/>
          <w:sz w:val="32"/>
          <w:szCs w:val="32"/>
        </w:rPr>
        <w:t>（1）岗位职责</w:t>
      </w:r>
    </w:p>
    <w:p w14:paraId="36D52E0B" w14:textId="3101DECA" w:rsidR="004C31B7" w:rsidRDefault="004C31B7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4C31B7">
        <w:rPr>
          <w:rFonts w:ascii="仿宋_GB2312" w:eastAsia="仿宋_GB2312" w:hint="eastAsia"/>
          <w:sz w:val="32"/>
          <w:szCs w:val="32"/>
        </w:rPr>
        <w:t>等级认定计划制定</w:t>
      </w:r>
    </w:p>
    <w:p w14:paraId="798B46DC" w14:textId="151DE48A" w:rsidR="00D0373C" w:rsidRPr="006A4314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等级认定资格抽查</w:t>
      </w:r>
    </w:p>
    <w:p w14:paraId="6F2A6B71" w14:textId="77777777" w:rsidR="00D0373C" w:rsidRPr="006A4314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等级认定数据信息的比对、审核、上传</w:t>
      </w:r>
    </w:p>
    <w:p w14:paraId="4968C244" w14:textId="77777777" w:rsidR="00D0373C" w:rsidRPr="006A4314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培训和评价方案的制定与实施</w:t>
      </w:r>
    </w:p>
    <w:p w14:paraId="52F17A0D" w14:textId="77777777" w:rsidR="00D0373C" w:rsidRPr="006A4314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考评员、督导员、技术专家队伍评聘、培养与使用</w:t>
      </w:r>
    </w:p>
    <w:p w14:paraId="14E42C47" w14:textId="77777777" w:rsidR="00D0373C" w:rsidRPr="006A4314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考务工作的组织实施与检查</w:t>
      </w:r>
    </w:p>
    <w:p w14:paraId="10835452" w14:textId="77777777" w:rsidR="00D0373C" w:rsidRPr="006A4314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等级认定机构考核管理</w:t>
      </w:r>
    </w:p>
    <w:p w14:paraId="19468DEE" w14:textId="2FCCC0E1" w:rsidR="00D0373C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lastRenderedPageBreak/>
        <w:t>等级认定过程质量控制</w:t>
      </w:r>
    </w:p>
    <w:p w14:paraId="5D1034E1" w14:textId="532252E9" w:rsidR="004C31B7" w:rsidRDefault="004C31B7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4C31B7">
        <w:rPr>
          <w:rFonts w:ascii="仿宋_GB2312" w:eastAsia="仿宋_GB2312" w:hint="eastAsia"/>
          <w:sz w:val="32"/>
          <w:szCs w:val="32"/>
        </w:rPr>
        <w:t>等级认定实施场地调研、审查、评定</w:t>
      </w:r>
    </w:p>
    <w:p w14:paraId="66D3A988" w14:textId="37AF3A37" w:rsidR="003A44B2" w:rsidRPr="006A4314" w:rsidRDefault="003A44B2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职业技能相关课程开发</w:t>
      </w:r>
    </w:p>
    <w:p w14:paraId="42BFA985" w14:textId="77777777" w:rsidR="00D0373C" w:rsidRPr="006A4314" w:rsidRDefault="00D0373C" w:rsidP="00D0373C">
      <w:pPr>
        <w:spacing w:line="560" w:lineRule="exact"/>
        <w:ind w:left="640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 w:hint="eastAsia"/>
          <w:b/>
          <w:bCs/>
          <w:sz w:val="32"/>
          <w:szCs w:val="32"/>
        </w:rPr>
        <w:t>（2）任职条件</w:t>
      </w:r>
    </w:p>
    <w:p w14:paraId="4DD726C9" w14:textId="77777777" w:rsidR="00D0373C" w:rsidRPr="006A4314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遵守国家的法律、法规和政策，严格贯彻执行北方至信的各项规章制度</w:t>
      </w:r>
    </w:p>
    <w:p w14:paraId="51F7D432" w14:textId="030F0C32" w:rsidR="00D0373C" w:rsidRPr="006A4314" w:rsidRDefault="00D0373C" w:rsidP="00D0373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9</w:t>
      </w:r>
      <w:r w:rsidRPr="006A4314">
        <w:rPr>
          <w:rFonts w:ascii="仿宋_GB2312" w:eastAsia="仿宋_GB2312"/>
          <w:sz w:val="32"/>
          <w:szCs w:val="32"/>
        </w:rPr>
        <w:t>85</w:t>
      </w:r>
      <w:r w:rsidRPr="006A4314">
        <w:rPr>
          <w:rFonts w:ascii="仿宋_GB2312" w:eastAsia="仿宋_GB2312" w:hint="eastAsia"/>
          <w:sz w:val="32"/>
          <w:szCs w:val="32"/>
        </w:rPr>
        <w:t>、2</w:t>
      </w:r>
      <w:r w:rsidRPr="006A4314">
        <w:rPr>
          <w:rFonts w:ascii="仿宋_GB2312" w:eastAsia="仿宋_GB2312"/>
          <w:sz w:val="32"/>
          <w:szCs w:val="32"/>
        </w:rPr>
        <w:t>11</w:t>
      </w:r>
      <w:r w:rsidRPr="006A4314">
        <w:rPr>
          <w:rFonts w:ascii="仿宋_GB2312" w:eastAsia="仿宋_GB2312" w:hint="eastAsia"/>
          <w:sz w:val="32"/>
          <w:szCs w:val="32"/>
        </w:rPr>
        <w:t>高校全日制</w:t>
      </w:r>
      <w:r w:rsidR="003A44B2">
        <w:rPr>
          <w:rFonts w:ascii="仿宋_GB2312" w:eastAsia="仿宋_GB2312" w:hint="eastAsia"/>
          <w:sz w:val="32"/>
          <w:szCs w:val="32"/>
        </w:rPr>
        <w:t>硕士</w:t>
      </w:r>
      <w:r w:rsidRPr="006A4314">
        <w:rPr>
          <w:rFonts w:ascii="仿宋_GB2312" w:eastAsia="仿宋_GB2312" w:hint="eastAsia"/>
          <w:sz w:val="32"/>
          <w:szCs w:val="32"/>
        </w:rPr>
        <w:t>及以上学历（留学归国人员应取得教育部留学服务中心的学历认证</w:t>
      </w:r>
      <w:r w:rsidR="000D26D7">
        <w:rPr>
          <w:rFonts w:ascii="仿宋_GB2312" w:eastAsia="仿宋_GB2312" w:hint="eastAsia"/>
          <w:sz w:val="32"/>
          <w:szCs w:val="32"/>
        </w:rPr>
        <w:t>，</w:t>
      </w:r>
      <w:r w:rsidR="000D26D7">
        <w:rPr>
          <w:rFonts w:ascii="仿宋_GB2312" w:eastAsia="仿宋_GB2312" w:hint="eastAsia"/>
          <w:sz w:val="32"/>
        </w:rPr>
        <w:t>并为QS</w:t>
      </w:r>
      <w:r w:rsidR="000D26D7">
        <w:rPr>
          <w:rFonts w:ascii="仿宋_GB2312" w:eastAsia="仿宋_GB2312"/>
          <w:sz w:val="32"/>
        </w:rPr>
        <w:t>1000</w:t>
      </w:r>
      <w:r w:rsidR="000D26D7">
        <w:rPr>
          <w:rFonts w:ascii="仿宋_GB2312" w:eastAsia="仿宋_GB2312" w:hint="eastAsia"/>
          <w:sz w:val="32"/>
        </w:rPr>
        <w:t>院校</w:t>
      </w:r>
      <w:r w:rsidRPr="006A4314">
        <w:rPr>
          <w:rFonts w:ascii="仿宋_GB2312" w:eastAsia="仿宋_GB2312" w:hint="eastAsia"/>
          <w:sz w:val="32"/>
          <w:szCs w:val="32"/>
        </w:rPr>
        <w:t>）</w:t>
      </w:r>
    </w:p>
    <w:p w14:paraId="2B946093" w14:textId="77777777" w:rsidR="00D0373C" w:rsidRPr="006A4314" w:rsidRDefault="00D0373C" w:rsidP="00D0373C">
      <w:pPr>
        <w:pStyle w:val="ab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应聘者须具有3年以上从业经历</w:t>
      </w:r>
    </w:p>
    <w:p w14:paraId="7649BC25" w14:textId="77777777" w:rsidR="00D0373C" w:rsidRPr="006A4314" w:rsidRDefault="00D0373C" w:rsidP="00D0373C">
      <w:pPr>
        <w:pStyle w:val="ab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出生日期不早于1</w:t>
      </w:r>
      <w:r w:rsidRPr="006A4314">
        <w:rPr>
          <w:rFonts w:ascii="仿宋_GB2312" w:eastAsia="仿宋_GB2312"/>
          <w:sz w:val="32"/>
          <w:szCs w:val="32"/>
        </w:rPr>
        <w:t>991</w:t>
      </w:r>
      <w:r w:rsidRPr="006A4314">
        <w:rPr>
          <w:rFonts w:ascii="仿宋_GB2312" w:eastAsia="仿宋_GB2312" w:hint="eastAsia"/>
          <w:sz w:val="32"/>
          <w:szCs w:val="32"/>
        </w:rPr>
        <w:t>年1月1日，特别优秀者可放宽</w:t>
      </w:r>
    </w:p>
    <w:p w14:paraId="72681181" w14:textId="7D676A97" w:rsidR="00433B05" w:rsidRPr="006A4314" w:rsidRDefault="000211C7" w:rsidP="00433B05">
      <w:pPr>
        <w:spacing w:line="560" w:lineRule="exact"/>
        <w:ind w:left="640"/>
        <w:rPr>
          <w:rFonts w:ascii="楷体_GB2312" w:eastAsia="楷体_GB2312"/>
          <w:b/>
          <w:bCs/>
          <w:sz w:val="32"/>
          <w:szCs w:val="32"/>
        </w:rPr>
      </w:pPr>
      <w:r w:rsidRPr="006A4314">
        <w:rPr>
          <w:rFonts w:ascii="楷体_GB2312" w:eastAsia="楷体_GB2312" w:hint="eastAsia"/>
          <w:b/>
          <w:bCs/>
          <w:sz w:val="32"/>
          <w:szCs w:val="32"/>
        </w:rPr>
        <w:t>（</w:t>
      </w:r>
      <w:r w:rsidR="00EE594A">
        <w:rPr>
          <w:rFonts w:ascii="楷体_GB2312" w:eastAsia="楷体_GB2312" w:hint="eastAsia"/>
          <w:b/>
          <w:bCs/>
          <w:sz w:val="32"/>
          <w:szCs w:val="32"/>
        </w:rPr>
        <w:t>二</w:t>
      </w:r>
      <w:r w:rsidRPr="006A4314">
        <w:rPr>
          <w:rFonts w:ascii="楷体_GB2312" w:eastAsia="楷体_GB2312" w:hint="eastAsia"/>
          <w:b/>
          <w:bCs/>
          <w:sz w:val="32"/>
          <w:szCs w:val="32"/>
        </w:rPr>
        <w:t>）</w:t>
      </w:r>
      <w:r w:rsidR="00433B05" w:rsidRPr="006A4314">
        <w:rPr>
          <w:rFonts w:ascii="楷体_GB2312" w:eastAsia="楷体_GB2312" w:hint="eastAsia"/>
          <w:b/>
          <w:bCs/>
          <w:sz w:val="32"/>
          <w:szCs w:val="32"/>
        </w:rPr>
        <w:t>技术开发部（共</w:t>
      </w:r>
      <w:r w:rsidR="00D0373C">
        <w:rPr>
          <w:rFonts w:ascii="楷体_GB2312" w:eastAsia="楷体_GB2312"/>
          <w:b/>
          <w:bCs/>
          <w:sz w:val="32"/>
          <w:szCs w:val="32"/>
        </w:rPr>
        <w:t>5</w:t>
      </w:r>
      <w:r w:rsidR="00433B05" w:rsidRPr="006A4314">
        <w:rPr>
          <w:rFonts w:ascii="楷体_GB2312" w:eastAsia="楷体_GB2312" w:hint="eastAsia"/>
          <w:b/>
          <w:bCs/>
          <w:sz w:val="32"/>
          <w:szCs w:val="32"/>
        </w:rPr>
        <w:t>名）</w:t>
      </w:r>
    </w:p>
    <w:p w14:paraId="1D74812B" w14:textId="7E4096CA" w:rsidR="00433B05" w:rsidRPr="006A4314" w:rsidRDefault="00460C70" w:rsidP="00433B05">
      <w:pPr>
        <w:spacing w:line="560" w:lineRule="exact"/>
        <w:ind w:left="640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 w:hint="eastAsia"/>
          <w:b/>
          <w:bCs/>
          <w:sz w:val="32"/>
          <w:szCs w:val="32"/>
        </w:rPr>
        <w:t>1</w:t>
      </w:r>
      <w:r w:rsidRPr="006A4314">
        <w:rPr>
          <w:rFonts w:ascii="仿宋_GB2312" w:eastAsia="仿宋_GB2312"/>
          <w:b/>
          <w:bCs/>
          <w:sz w:val="32"/>
          <w:szCs w:val="32"/>
        </w:rPr>
        <w:t>.</w:t>
      </w:r>
      <w:r w:rsidR="00433B05" w:rsidRPr="006A4314">
        <w:rPr>
          <w:rFonts w:ascii="仿宋_GB2312" w:eastAsia="仿宋_GB2312" w:hint="eastAsia"/>
          <w:b/>
          <w:bCs/>
          <w:sz w:val="32"/>
          <w:szCs w:val="32"/>
        </w:rPr>
        <w:t>标准教材</w:t>
      </w:r>
      <w:r w:rsidR="009A2BBA" w:rsidRPr="006A4314">
        <w:rPr>
          <w:rFonts w:ascii="仿宋_GB2312" w:eastAsia="仿宋_GB2312" w:hint="eastAsia"/>
          <w:b/>
          <w:bCs/>
          <w:sz w:val="32"/>
          <w:szCs w:val="32"/>
        </w:rPr>
        <w:t>题库</w:t>
      </w:r>
      <w:r w:rsidR="00433B05" w:rsidRPr="006A4314">
        <w:rPr>
          <w:rFonts w:ascii="仿宋_GB2312" w:eastAsia="仿宋_GB2312" w:hint="eastAsia"/>
          <w:b/>
          <w:bCs/>
          <w:sz w:val="32"/>
          <w:szCs w:val="32"/>
        </w:rPr>
        <w:t>开发岗</w:t>
      </w:r>
    </w:p>
    <w:p w14:paraId="630FBE2F" w14:textId="67D47826" w:rsidR="005005A5" w:rsidRPr="006A4314" w:rsidRDefault="000211C7" w:rsidP="00BC5146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6A4314">
        <w:rPr>
          <w:rFonts w:ascii="仿宋_GB2312" w:eastAsia="仿宋_GB2312" w:hint="eastAsia"/>
          <w:sz w:val="32"/>
        </w:rPr>
        <w:t>招聘人数：</w:t>
      </w:r>
      <w:r w:rsidR="00D0373C">
        <w:rPr>
          <w:rFonts w:ascii="仿宋_GB2312" w:eastAsia="仿宋_GB2312"/>
          <w:sz w:val="32"/>
        </w:rPr>
        <w:t>3</w:t>
      </w:r>
      <w:r w:rsidRPr="006A4314">
        <w:rPr>
          <w:rFonts w:ascii="仿宋_GB2312" w:eastAsia="仿宋_GB2312" w:hint="eastAsia"/>
          <w:sz w:val="32"/>
        </w:rPr>
        <w:t>人</w:t>
      </w:r>
      <w:r w:rsidRPr="006A4314">
        <w:rPr>
          <w:rFonts w:ascii="仿宋_GB2312" w:eastAsia="仿宋_GB2312"/>
          <w:sz w:val="32"/>
        </w:rPr>
        <w:tab/>
      </w:r>
      <w:r w:rsidRPr="006A4314">
        <w:rPr>
          <w:rFonts w:ascii="仿宋_GB2312" w:eastAsia="仿宋_GB2312" w:hint="eastAsia"/>
          <w:sz w:val="32"/>
        </w:rPr>
        <w:t>工作地点：北京</w:t>
      </w:r>
      <w:r w:rsidRPr="006A4314">
        <w:rPr>
          <w:rFonts w:ascii="仿宋_GB2312" w:eastAsia="仿宋_GB2312"/>
          <w:sz w:val="32"/>
        </w:rPr>
        <w:tab/>
      </w:r>
      <w:r w:rsidRPr="006A4314">
        <w:rPr>
          <w:rFonts w:ascii="仿宋_GB2312" w:eastAsia="仿宋_GB2312" w:hint="eastAsia"/>
          <w:sz w:val="32"/>
        </w:rPr>
        <w:t>薪资水平：面议</w:t>
      </w:r>
    </w:p>
    <w:p w14:paraId="10897A3A" w14:textId="3C17406F" w:rsidR="000211C7" w:rsidRPr="006A4314" w:rsidRDefault="000211C7" w:rsidP="00BC5146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 w:hint="eastAsia"/>
          <w:b/>
          <w:bCs/>
          <w:sz w:val="32"/>
          <w:szCs w:val="32"/>
        </w:rPr>
        <w:t>（1）岗位职责</w:t>
      </w:r>
    </w:p>
    <w:p w14:paraId="3391EDD1" w14:textId="0DFB1004" w:rsidR="00CE56BC" w:rsidRPr="006A4314" w:rsidRDefault="00CE56BC" w:rsidP="00CE56BC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职业标准的开发</w:t>
      </w:r>
    </w:p>
    <w:p w14:paraId="09EF4287" w14:textId="102E9D56" w:rsidR="00CE56BC" w:rsidRPr="006A4314" w:rsidRDefault="00433B05" w:rsidP="000211C7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认定教材</w:t>
      </w:r>
      <w:r w:rsidR="00CE56BC" w:rsidRPr="006A4314">
        <w:rPr>
          <w:rFonts w:ascii="仿宋_GB2312" w:eastAsia="仿宋_GB2312" w:hint="eastAsia"/>
          <w:sz w:val="32"/>
          <w:szCs w:val="32"/>
        </w:rPr>
        <w:t>的开发与出版</w:t>
      </w:r>
    </w:p>
    <w:p w14:paraId="2EBA2268" w14:textId="2E1C33FD" w:rsidR="00433B05" w:rsidRPr="006A4314" w:rsidRDefault="00CE56BC" w:rsidP="000211C7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认定</w:t>
      </w:r>
      <w:r w:rsidR="00433B05" w:rsidRPr="006A4314">
        <w:rPr>
          <w:rFonts w:ascii="仿宋_GB2312" w:eastAsia="仿宋_GB2312" w:hint="eastAsia"/>
          <w:sz w:val="32"/>
          <w:szCs w:val="32"/>
        </w:rPr>
        <w:t>题库</w:t>
      </w:r>
      <w:r w:rsidRPr="006A4314">
        <w:rPr>
          <w:rFonts w:ascii="仿宋_GB2312" w:eastAsia="仿宋_GB2312" w:hint="eastAsia"/>
          <w:sz w:val="32"/>
          <w:szCs w:val="32"/>
        </w:rPr>
        <w:t>的开发建设、运行管理</w:t>
      </w:r>
      <w:r w:rsidR="00E41C1D" w:rsidRPr="006A4314">
        <w:rPr>
          <w:rFonts w:ascii="仿宋_GB2312" w:eastAsia="仿宋_GB2312" w:hint="eastAsia"/>
          <w:sz w:val="32"/>
          <w:szCs w:val="32"/>
        </w:rPr>
        <w:t>，及命题实施</w:t>
      </w:r>
    </w:p>
    <w:p w14:paraId="751D8B46" w14:textId="0F607A03" w:rsidR="00274F05" w:rsidRPr="006A4314" w:rsidRDefault="00274F05" w:rsidP="00274F05">
      <w:pPr>
        <w:spacing w:line="560" w:lineRule="exact"/>
        <w:ind w:left="640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 w:hint="eastAsia"/>
          <w:b/>
          <w:bCs/>
          <w:sz w:val="32"/>
          <w:szCs w:val="32"/>
        </w:rPr>
        <w:t>（2）任职条件</w:t>
      </w:r>
    </w:p>
    <w:p w14:paraId="4DB39EAC" w14:textId="77777777" w:rsidR="00274F05" w:rsidRPr="006A4314" w:rsidRDefault="00274F05" w:rsidP="00274F05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遵守国家的法律、法规和政策，严格贯彻执行北方至信的各项规章制度</w:t>
      </w:r>
    </w:p>
    <w:p w14:paraId="7EDB07D2" w14:textId="3AE3A4C0" w:rsidR="00274F05" w:rsidRPr="006A4314" w:rsidRDefault="004513C7" w:rsidP="00274F05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9</w:t>
      </w:r>
      <w:r w:rsidRPr="006A4314">
        <w:rPr>
          <w:rFonts w:ascii="仿宋_GB2312" w:eastAsia="仿宋_GB2312"/>
          <w:sz w:val="32"/>
          <w:szCs w:val="32"/>
        </w:rPr>
        <w:t>85</w:t>
      </w:r>
      <w:r w:rsidRPr="006A4314">
        <w:rPr>
          <w:rFonts w:ascii="仿宋_GB2312" w:eastAsia="仿宋_GB2312" w:hint="eastAsia"/>
          <w:sz w:val="32"/>
          <w:szCs w:val="32"/>
        </w:rPr>
        <w:t>、2</w:t>
      </w:r>
      <w:r w:rsidRPr="006A4314">
        <w:rPr>
          <w:rFonts w:ascii="仿宋_GB2312" w:eastAsia="仿宋_GB2312"/>
          <w:sz w:val="32"/>
          <w:szCs w:val="32"/>
        </w:rPr>
        <w:t>11</w:t>
      </w:r>
      <w:r w:rsidRPr="006A4314">
        <w:rPr>
          <w:rFonts w:ascii="仿宋_GB2312" w:eastAsia="仿宋_GB2312" w:hint="eastAsia"/>
          <w:sz w:val="32"/>
          <w:szCs w:val="32"/>
        </w:rPr>
        <w:t>高校</w:t>
      </w:r>
      <w:r w:rsidR="00274F05" w:rsidRPr="006A4314">
        <w:rPr>
          <w:rFonts w:ascii="仿宋_GB2312" w:eastAsia="仿宋_GB2312" w:hint="eastAsia"/>
          <w:sz w:val="32"/>
          <w:szCs w:val="32"/>
        </w:rPr>
        <w:t>全日制</w:t>
      </w:r>
      <w:r w:rsidR="003A44B2">
        <w:rPr>
          <w:rFonts w:ascii="仿宋_GB2312" w:eastAsia="仿宋_GB2312" w:hint="eastAsia"/>
          <w:sz w:val="32"/>
          <w:szCs w:val="32"/>
        </w:rPr>
        <w:t>硕士</w:t>
      </w:r>
      <w:r w:rsidR="00274F05" w:rsidRPr="006A4314">
        <w:rPr>
          <w:rFonts w:ascii="仿宋_GB2312" w:eastAsia="仿宋_GB2312" w:hint="eastAsia"/>
          <w:sz w:val="32"/>
          <w:szCs w:val="32"/>
        </w:rPr>
        <w:t>及以上学历（留学归国人员应取得教育部留学服务中心的学历认证</w:t>
      </w:r>
      <w:r w:rsidR="000D26D7">
        <w:rPr>
          <w:rFonts w:ascii="仿宋_GB2312" w:eastAsia="仿宋_GB2312" w:hint="eastAsia"/>
          <w:sz w:val="32"/>
          <w:szCs w:val="32"/>
        </w:rPr>
        <w:t>，</w:t>
      </w:r>
      <w:r w:rsidR="000D26D7">
        <w:rPr>
          <w:rFonts w:ascii="仿宋_GB2312" w:eastAsia="仿宋_GB2312" w:hint="eastAsia"/>
          <w:sz w:val="32"/>
        </w:rPr>
        <w:t>并为</w:t>
      </w:r>
      <w:r w:rsidR="000D26D7">
        <w:rPr>
          <w:rFonts w:ascii="仿宋_GB2312" w:eastAsia="仿宋_GB2312" w:hint="eastAsia"/>
          <w:sz w:val="32"/>
        </w:rPr>
        <w:lastRenderedPageBreak/>
        <w:t>QS</w:t>
      </w:r>
      <w:r w:rsidR="000D26D7">
        <w:rPr>
          <w:rFonts w:ascii="仿宋_GB2312" w:eastAsia="仿宋_GB2312"/>
          <w:sz w:val="32"/>
        </w:rPr>
        <w:t>1000</w:t>
      </w:r>
      <w:r w:rsidR="000D26D7">
        <w:rPr>
          <w:rFonts w:ascii="仿宋_GB2312" w:eastAsia="仿宋_GB2312" w:hint="eastAsia"/>
          <w:sz w:val="32"/>
        </w:rPr>
        <w:t>院校</w:t>
      </w:r>
      <w:r w:rsidR="00274F05" w:rsidRPr="006A4314">
        <w:rPr>
          <w:rFonts w:ascii="仿宋_GB2312" w:eastAsia="仿宋_GB2312" w:hint="eastAsia"/>
          <w:sz w:val="32"/>
          <w:szCs w:val="32"/>
        </w:rPr>
        <w:t>）</w:t>
      </w:r>
    </w:p>
    <w:p w14:paraId="33E6E78B" w14:textId="4F602140" w:rsidR="0026639E" w:rsidRPr="006A4314" w:rsidRDefault="009A2BBA" w:rsidP="0026639E">
      <w:pPr>
        <w:pStyle w:val="ab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应聘者须</w:t>
      </w:r>
      <w:r w:rsidR="00274F05" w:rsidRPr="006A4314">
        <w:rPr>
          <w:rFonts w:ascii="仿宋_GB2312" w:eastAsia="仿宋_GB2312" w:hint="eastAsia"/>
          <w:sz w:val="32"/>
          <w:szCs w:val="32"/>
        </w:rPr>
        <w:t>具有</w:t>
      </w:r>
      <w:r w:rsidR="004513C7" w:rsidRPr="006A4314">
        <w:rPr>
          <w:rFonts w:ascii="仿宋_GB2312" w:eastAsia="仿宋_GB2312" w:hint="eastAsia"/>
          <w:sz w:val="32"/>
          <w:szCs w:val="32"/>
        </w:rPr>
        <w:t>3年以上</w:t>
      </w:r>
      <w:r w:rsidR="00BC5146" w:rsidRPr="006A4314">
        <w:rPr>
          <w:rFonts w:ascii="仿宋_GB2312" w:eastAsia="仿宋_GB2312" w:hint="eastAsia"/>
          <w:sz w:val="32"/>
          <w:szCs w:val="32"/>
        </w:rPr>
        <w:t>职业技能标准</w:t>
      </w:r>
      <w:r w:rsidRPr="006A4314">
        <w:rPr>
          <w:rFonts w:ascii="仿宋_GB2312" w:eastAsia="仿宋_GB2312" w:hint="eastAsia"/>
          <w:sz w:val="32"/>
          <w:szCs w:val="32"/>
        </w:rPr>
        <w:t>、教材、题库开发经历</w:t>
      </w:r>
    </w:p>
    <w:p w14:paraId="227E6B9A" w14:textId="1EEED194" w:rsidR="00274F05" w:rsidRPr="006A4314" w:rsidRDefault="0026639E" w:rsidP="0026639E">
      <w:pPr>
        <w:pStyle w:val="ab"/>
        <w:numPr>
          <w:ilvl w:val="0"/>
          <w:numId w:val="8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出生日期不早于1</w:t>
      </w:r>
      <w:r w:rsidRPr="006A4314">
        <w:rPr>
          <w:rFonts w:ascii="仿宋_GB2312" w:eastAsia="仿宋_GB2312"/>
          <w:sz w:val="32"/>
          <w:szCs w:val="32"/>
        </w:rPr>
        <w:t>9</w:t>
      </w:r>
      <w:r w:rsidR="00F63077" w:rsidRPr="006A4314">
        <w:rPr>
          <w:rFonts w:ascii="仿宋_GB2312" w:eastAsia="仿宋_GB2312"/>
          <w:sz w:val="32"/>
          <w:szCs w:val="32"/>
        </w:rPr>
        <w:t>8</w:t>
      </w:r>
      <w:r w:rsidRPr="006A4314">
        <w:rPr>
          <w:rFonts w:ascii="仿宋_GB2312" w:eastAsia="仿宋_GB2312"/>
          <w:sz w:val="32"/>
          <w:szCs w:val="32"/>
        </w:rPr>
        <w:t>1</w:t>
      </w:r>
      <w:r w:rsidRPr="006A4314">
        <w:rPr>
          <w:rFonts w:ascii="仿宋_GB2312" w:eastAsia="仿宋_GB2312" w:hint="eastAsia"/>
          <w:sz w:val="32"/>
          <w:szCs w:val="32"/>
        </w:rPr>
        <w:t>年1月1日</w:t>
      </w:r>
      <w:r w:rsidR="00EA1968" w:rsidRPr="006A4314">
        <w:rPr>
          <w:rFonts w:ascii="仿宋_GB2312" w:eastAsia="仿宋_GB2312" w:hint="eastAsia"/>
          <w:sz w:val="32"/>
          <w:szCs w:val="32"/>
        </w:rPr>
        <w:t>，特别优秀者可放宽</w:t>
      </w:r>
    </w:p>
    <w:p w14:paraId="216C3B98" w14:textId="110E2497" w:rsidR="00274F05" w:rsidRPr="006A4314" w:rsidRDefault="00F63077" w:rsidP="00274F05">
      <w:pPr>
        <w:spacing w:line="560" w:lineRule="exact"/>
        <w:ind w:left="640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/>
          <w:b/>
          <w:bCs/>
          <w:sz w:val="32"/>
          <w:szCs w:val="32"/>
        </w:rPr>
        <w:t>2</w:t>
      </w:r>
      <w:r w:rsidR="00433B05" w:rsidRPr="006A4314">
        <w:rPr>
          <w:rFonts w:ascii="仿宋_GB2312" w:eastAsia="仿宋_GB2312" w:hint="eastAsia"/>
          <w:b/>
          <w:bCs/>
          <w:sz w:val="32"/>
          <w:szCs w:val="32"/>
        </w:rPr>
        <w:t>.</w:t>
      </w:r>
      <w:r w:rsidR="00433B05" w:rsidRPr="006A4314">
        <w:rPr>
          <w:rFonts w:ascii="仿宋_GB2312" w:eastAsia="仿宋_GB2312"/>
          <w:b/>
          <w:bCs/>
          <w:sz w:val="32"/>
          <w:szCs w:val="32"/>
        </w:rPr>
        <w:t xml:space="preserve"> </w:t>
      </w:r>
      <w:r w:rsidR="00433B05" w:rsidRPr="006A4314">
        <w:rPr>
          <w:rFonts w:ascii="仿宋_GB2312" w:eastAsia="仿宋_GB2312" w:hint="eastAsia"/>
          <w:b/>
          <w:bCs/>
          <w:sz w:val="32"/>
          <w:szCs w:val="32"/>
        </w:rPr>
        <w:t>IT运维岗</w:t>
      </w:r>
    </w:p>
    <w:p w14:paraId="121889F4" w14:textId="5D12497B" w:rsidR="005005A5" w:rsidRPr="006A4314" w:rsidRDefault="00274F05" w:rsidP="00BC5146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6A4314">
        <w:rPr>
          <w:rFonts w:ascii="仿宋_GB2312" w:eastAsia="仿宋_GB2312" w:hint="eastAsia"/>
          <w:sz w:val="32"/>
        </w:rPr>
        <w:t>招聘人数：</w:t>
      </w:r>
      <w:r w:rsidR="00D0373C">
        <w:rPr>
          <w:rFonts w:ascii="仿宋_GB2312" w:eastAsia="仿宋_GB2312"/>
          <w:sz w:val="32"/>
        </w:rPr>
        <w:t>2</w:t>
      </w:r>
      <w:r w:rsidRPr="006A4314">
        <w:rPr>
          <w:rFonts w:ascii="仿宋_GB2312" w:eastAsia="仿宋_GB2312" w:hint="eastAsia"/>
          <w:sz w:val="32"/>
        </w:rPr>
        <w:t>人</w:t>
      </w:r>
      <w:r w:rsidRPr="006A4314">
        <w:rPr>
          <w:rFonts w:ascii="仿宋_GB2312" w:eastAsia="仿宋_GB2312"/>
          <w:sz w:val="32"/>
        </w:rPr>
        <w:tab/>
      </w:r>
      <w:r w:rsidRPr="006A4314">
        <w:rPr>
          <w:rFonts w:ascii="仿宋_GB2312" w:eastAsia="仿宋_GB2312" w:hint="eastAsia"/>
          <w:sz w:val="32"/>
        </w:rPr>
        <w:t>工作地点：北京</w:t>
      </w:r>
      <w:r w:rsidRPr="006A4314">
        <w:rPr>
          <w:rFonts w:ascii="仿宋_GB2312" w:eastAsia="仿宋_GB2312"/>
          <w:sz w:val="32"/>
        </w:rPr>
        <w:tab/>
      </w:r>
      <w:r w:rsidRPr="006A4314">
        <w:rPr>
          <w:rFonts w:ascii="仿宋_GB2312" w:eastAsia="仿宋_GB2312" w:hint="eastAsia"/>
          <w:sz w:val="32"/>
        </w:rPr>
        <w:t>薪资水平：面议</w:t>
      </w:r>
    </w:p>
    <w:p w14:paraId="30C0306A" w14:textId="78272DE4" w:rsidR="00274F05" w:rsidRPr="006A4314" w:rsidRDefault="00274F05" w:rsidP="00BC5146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 w:hint="eastAsia"/>
          <w:b/>
          <w:bCs/>
          <w:sz w:val="32"/>
          <w:szCs w:val="32"/>
        </w:rPr>
        <w:t>（1）岗位职责</w:t>
      </w:r>
    </w:p>
    <w:p w14:paraId="23CE0A65" w14:textId="72D89903" w:rsidR="00433B05" w:rsidRPr="006A4314" w:rsidRDefault="00433B05" w:rsidP="00274F05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认定信息</w:t>
      </w:r>
      <w:r w:rsidR="0011132F" w:rsidRPr="006A4314">
        <w:rPr>
          <w:rFonts w:ascii="仿宋_GB2312" w:eastAsia="仿宋_GB2312" w:hint="eastAsia"/>
          <w:sz w:val="32"/>
          <w:szCs w:val="32"/>
        </w:rPr>
        <w:t>系统</w:t>
      </w:r>
      <w:r w:rsidRPr="006A4314">
        <w:rPr>
          <w:rFonts w:ascii="仿宋_GB2312" w:eastAsia="仿宋_GB2312" w:hint="eastAsia"/>
          <w:sz w:val="32"/>
          <w:szCs w:val="32"/>
        </w:rPr>
        <w:t>、在线培训系统的运行维护</w:t>
      </w:r>
    </w:p>
    <w:p w14:paraId="327190BF" w14:textId="41C83F9A" w:rsidR="00433B05" w:rsidRPr="006A4314" w:rsidRDefault="00433B05" w:rsidP="00274F05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公司网站、邮箱、域名管理</w:t>
      </w:r>
    </w:p>
    <w:p w14:paraId="49CAB0E0" w14:textId="3809EFFC" w:rsidR="00433B05" w:rsidRPr="006A4314" w:rsidRDefault="00433B05" w:rsidP="00274F05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IT基础</w:t>
      </w:r>
      <w:r w:rsidR="00AA415B" w:rsidRPr="006A4314">
        <w:rPr>
          <w:rFonts w:ascii="仿宋_GB2312" w:eastAsia="仿宋_GB2312" w:hint="eastAsia"/>
          <w:sz w:val="32"/>
          <w:szCs w:val="32"/>
        </w:rPr>
        <w:t>设施</w:t>
      </w:r>
      <w:r w:rsidRPr="006A4314">
        <w:rPr>
          <w:rFonts w:ascii="仿宋_GB2312" w:eastAsia="仿宋_GB2312" w:hint="eastAsia"/>
          <w:sz w:val="32"/>
          <w:szCs w:val="32"/>
        </w:rPr>
        <w:t>建设</w:t>
      </w:r>
    </w:p>
    <w:p w14:paraId="7FF051C5" w14:textId="49D55387" w:rsidR="00433B05" w:rsidRPr="006A4314" w:rsidRDefault="00433B05" w:rsidP="00274F05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数据信息安全管理</w:t>
      </w:r>
    </w:p>
    <w:p w14:paraId="5AA22AAF" w14:textId="264F4EA5" w:rsidR="00274F05" w:rsidRPr="006A4314" w:rsidRDefault="00274F05" w:rsidP="00AD4A85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6A4314">
        <w:rPr>
          <w:rFonts w:ascii="仿宋_GB2312" w:eastAsia="仿宋_GB2312" w:hint="eastAsia"/>
          <w:b/>
          <w:bCs/>
          <w:sz w:val="32"/>
          <w:szCs w:val="32"/>
        </w:rPr>
        <w:t>（2）任职条件</w:t>
      </w:r>
    </w:p>
    <w:p w14:paraId="01731E23" w14:textId="77777777" w:rsidR="008E2095" w:rsidRPr="006A4314" w:rsidRDefault="008E2095" w:rsidP="008E2095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遵守国家的法律、法规和政策，严格贯彻执行北方至信的各项规章制度</w:t>
      </w:r>
    </w:p>
    <w:p w14:paraId="7CC1BE70" w14:textId="3D0F6D2B" w:rsidR="001F4BFD" w:rsidRPr="000D26D7" w:rsidRDefault="004513C7" w:rsidP="000D26D7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9</w:t>
      </w:r>
      <w:r w:rsidRPr="006A4314">
        <w:rPr>
          <w:rFonts w:ascii="仿宋_GB2312" w:eastAsia="仿宋_GB2312"/>
          <w:sz w:val="32"/>
          <w:szCs w:val="32"/>
        </w:rPr>
        <w:t>85</w:t>
      </w:r>
      <w:r w:rsidRPr="006A4314">
        <w:rPr>
          <w:rFonts w:ascii="仿宋_GB2312" w:eastAsia="仿宋_GB2312" w:hint="eastAsia"/>
          <w:sz w:val="32"/>
          <w:szCs w:val="32"/>
        </w:rPr>
        <w:t>、2</w:t>
      </w:r>
      <w:r w:rsidRPr="006A4314">
        <w:rPr>
          <w:rFonts w:ascii="仿宋_GB2312" w:eastAsia="仿宋_GB2312"/>
          <w:sz w:val="32"/>
          <w:szCs w:val="32"/>
        </w:rPr>
        <w:t>11</w:t>
      </w:r>
      <w:r w:rsidRPr="006A4314">
        <w:rPr>
          <w:rFonts w:ascii="仿宋_GB2312" w:eastAsia="仿宋_GB2312" w:hint="eastAsia"/>
          <w:sz w:val="32"/>
          <w:szCs w:val="32"/>
        </w:rPr>
        <w:t>高校</w:t>
      </w:r>
      <w:r w:rsidR="000548FB" w:rsidRPr="006A4314">
        <w:rPr>
          <w:rFonts w:ascii="仿宋_GB2312" w:eastAsia="仿宋_GB2312" w:hint="eastAsia"/>
          <w:sz w:val="32"/>
          <w:szCs w:val="32"/>
        </w:rPr>
        <w:t>计算机相关专业</w:t>
      </w:r>
      <w:r w:rsidR="008F0FC3" w:rsidRPr="006A4314">
        <w:rPr>
          <w:rFonts w:ascii="仿宋_GB2312" w:eastAsia="仿宋_GB2312" w:hint="eastAsia"/>
          <w:sz w:val="32"/>
          <w:szCs w:val="32"/>
        </w:rPr>
        <w:t>全日制</w:t>
      </w:r>
      <w:r w:rsidR="003A44B2">
        <w:rPr>
          <w:rFonts w:ascii="仿宋_GB2312" w:eastAsia="仿宋_GB2312" w:hint="eastAsia"/>
          <w:sz w:val="32"/>
          <w:szCs w:val="32"/>
        </w:rPr>
        <w:t>硕士</w:t>
      </w:r>
      <w:r w:rsidR="000548FB" w:rsidRPr="006A4314">
        <w:rPr>
          <w:rFonts w:ascii="仿宋_GB2312" w:eastAsia="仿宋_GB2312" w:hint="eastAsia"/>
          <w:sz w:val="32"/>
          <w:szCs w:val="32"/>
        </w:rPr>
        <w:t>及以上学历</w:t>
      </w:r>
      <w:r w:rsidR="000D26D7" w:rsidRPr="006A4314">
        <w:rPr>
          <w:rFonts w:ascii="仿宋_GB2312" w:eastAsia="仿宋_GB2312" w:hint="eastAsia"/>
          <w:sz w:val="32"/>
          <w:szCs w:val="32"/>
        </w:rPr>
        <w:t>（留学归国人员应取得教育部留学服务中心的学历认证</w:t>
      </w:r>
      <w:r w:rsidR="000D26D7">
        <w:rPr>
          <w:rFonts w:ascii="仿宋_GB2312" w:eastAsia="仿宋_GB2312" w:hint="eastAsia"/>
          <w:sz w:val="32"/>
          <w:szCs w:val="32"/>
        </w:rPr>
        <w:t>，</w:t>
      </w:r>
      <w:r w:rsidR="000D26D7">
        <w:rPr>
          <w:rFonts w:ascii="仿宋_GB2312" w:eastAsia="仿宋_GB2312" w:hint="eastAsia"/>
          <w:sz w:val="32"/>
        </w:rPr>
        <w:t>并为QS</w:t>
      </w:r>
      <w:r w:rsidR="000D26D7">
        <w:rPr>
          <w:rFonts w:ascii="仿宋_GB2312" w:eastAsia="仿宋_GB2312"/>
          <w:sz w:val="32"/>
        </w:rPr>
        <w:t>1000</w:t>
      </w:r>
      <w:r w:rsidR="000D26D7">
        <w:rPr>
          <w:rFonts w:ascii="仿宋_GB2312" w:eastAsia="仿宋_GB2312" w:hint="eastAsia"/>
          <w:sz w:val="32"/>
        </w:rPr>
        <w:t>院校</w:t>
      </w:r>
      <w:r w:rsidR="000D26D7" w:rsidRPr="006A4314">
        <w:rPr>
          <w:rFonts w:ascii="仿宋_GB2312" w:eastAsia="仿宋_GB2312" w:hint="eastAsia"/>
          <w:sz w:val="32"/>
          <w:szCs w:val="32"/>
        </w:rPr>
        <w:t>）</w:t>
      </w:r>
      <w:r w:rsidR="000548FB" w:rsidRPr="000D26D7">
        <w:rPr>
          <w:rFonts w:ascii="仿宋_GB2312" w:eastAsia="仿宋_GB2312" w:hint="eastAsia"/>
          <w:sz w:val="32"/>
          <w:szCs w:val="32"/>
        </w:rPr>
        <w:t>，</w:t>
      </w:r>
      <w:r w:rsidR="00214EB9" w:rsidRPr="000D26D7">
        <w:rPr>
          <w:rFonts w:ascii="仿宋_GB2312" w:eastAsia="仿宋_GB2312" w:hint="eastAsia"/>
          <w:sz w:val="32"/>
          <w:szCs w:val="32"/>
        </w:rPr>
        <w:t>具</w:t>
      </w:r>
      <w:r w:rsidR="000548FB" w:rsidRPr="000D26D7">
        <w:rPr>
          <w:rFonts w:ascii="仿宋_GB2312" w:eastAsia="仿宋_GB2312" w:hint="eastAsia"/>
          <w:sz w:val="32"/>
          <w:szCs w:val="32"/>
        </w:rPr>
        <w:t>有</w:t>
      </w:r>
      <w:r w:rsidRPr="000D26D7">
        <w:rPr>
          <w:rFonts w:ascii="仿宋_GB2312" w:eastAsia="仿宋_GB2312" w:hint="eastAsia"/>
          <w:sz w:val="32"/>
          <w:szCs w:val="32"/>
        </w:rPr>
        <w:t>5</w:t>
      </w:r>
      <w:r w:rsidR="000548FB" w:rsidRPr="000D26D7">
        <w:rPr>
          <w:rFonts w:ascii="仿宋_GB2312" w:eastAsia="仿宋_GB2312" w:hint="eastAsia"/>
          <w:sz w:val="32"/>
          <w:szCs w:val="32"/>
        </w:rPr>
        <w:t>年以上的运维工作经验</w:t>
      </w:r>
    </w:p>
    <w:p w14:paraId="3435B5F8" w14:textId="5099521E" w:rsidR="008E2095" w:rsidRPr="006A4314" w:rsidRDefault="001F4BFD" w:rsidP="008E2095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具有管理信息系统开发经验</w:t>
      </w:r>
    </w:p>
    <w:p w14:paraId="4EC0A0E4" w14:textId="36B9E426" w:rsidR="000548FB" w:rsidRPr="006A4314" w:rsidRDefault="000548FB" w:rsidP="000548FB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熟练掌握 Linux Centos 和 Windows server 等系统操作及常用服务器软件配置及维护</w:t>
      </w:r>
    </w:p>
    <w:p w14:paraId="4EE932FA" w14:textId="42F315D8" w:rsidR="000548FB" w:rsidRPr="006A4314" w:rsidRDefault="000548FB" w:rsidP="000548FB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熟悉Web框架 Nginx Tomcat 等主流网站基础架构搭建及配置</w:t>
      </w:r>
    </w:p>
    <w:p w14:paraId="63558D17" w14:textId="0299C4C8" w:rsidR="000548FB" w:rsidRPr="006A4314" w:rsidRDefault="000548FB" w:rsidP="000548FB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lastRenderedPageBreak/>
        <w:t>熟悉TCP/IP/HTTP等网络协议，Iptables配置管理进行系统安全加固</w:t>
      </w:r>
    </w:p>
    <w:p w14:paraId="64129740" w14:textId="601EE0CE" w:rsidR="000548FB" w:rsidRPr="006A4314" w:rsidRDefault="000548FB" w:rsidP="000548FB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熟悉docker及k8s架构，可以进行相关环境搭建部署</w:t>
      </w:r>
    </w:p>
    <w:p w14:paraId="384161AB" w14:textId="1BA328DD" w:rsidR="000548FB" w:rsidRPr="006A4314" w:rsidRDefault="000548FB" w:rsidP="000548FB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熟悉Zabbix，Prometheus等主流监控的搭建配置</w:t>
      </w:r>
    </w:p>
    <w:p w14:paraId="3F4CBAC8" w14:textId="5D637196" w:rsidR="000548FB" w:rsidRPr="006A4314" w:rsidRDefault="000548FB" w:rsidP="000548FB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负责公司业务系统、OA办公、公司邮箱等应用平台的维护、故障排查、网络配置等</w:t>
      </w:r>
    </w:p>
    <w:p w14:paraId="4B88E090" w14:textId="37208EA4" w:rsidR="000548FB" w:rsidRPr="006A4314" w:rsidRDefault="000548FB" w:rsidP="000548FB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负责公司内部网络及信息安全管理、终端安全管理等</w:t>
      </w:r>
    </w:p>
    <w:p w14:paraId="67E43CD7" w14:textId="2ADE652B" w:rsidR="008506D3" w:rsidRPr="006A4314" w:rsidRDefault="00AD4A85" w:rsidP="00046FDA">
      <w:pPr>
        <w:pStyle w:val="ab"/>
        <w:numPr>
          <w:ilvl w:val="0"/>
          <w:numId w:val="7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6A4314">
        <w:rPr>
          <w:rFonts w:ascii="仿宋_GB2312" w:eastAsia="仿宋_GB2312" w:hint="eastAsia"/>
          <w:sz w:val="32"/>
          <w:szCs w:val="32"/>
        </w:rPr>
        <w:t>出生日期不早于1</w:t>
      </w:r>
      <w:r w:rsidRPr="006A4314">
        <w:rPr>
          <w:rFonts w:ascii="仿宋_GB2312" w:eastAsia="仿宋_GB2312"/>
          <w:sz w:val="32"/>
          <w:szCs w:val="32"/>
        </w:rPr>
        <w:t>9</w:t>
      </w:r>
      <w:r w:rsidR="00AA415B" w:rsidRPr="006A4314">
        <w:rPr>
          <w:rFonts w:ascii="仿宋_GB2312" w:eastAsia="仿宋_GB2312"/>
          <w:sz w:val="32"/>
          <w:szCs w:val="32"/>
        </w:rPr>
        <w:t>89</w:t>
      </w:r>
      <w:r w:rsidRPr="006A4314">
        <w:rPr>
          <w:rFonts w:ascii="仿宋_GB2312" w:eastAsia="仿宋_GB2312" w:hint="eastAsia"/>
          <w:sz w:val="32"/>
          <w:szCs w:val="32"/>
        </w:rPr>
        <w:t>年1月1日，特别优秀者可放宽</w:t>
      </w:r>
    </w:p>
    <w:p w14:paraId="02766CA1" w14:textId="5057DD0C" w:rsidR="00744C70" w:rsidRPr="006A4314" w:rsidRDefault="00744C70" w:rsidP="00744C70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  <w:lang w:val="zh-CN"/>
        </w:rPr>
      </w:pPr>
      <w:r w:rsidRPr="006A4314">
        <w:rPr>
          <w:rFonts w:ascii="黑体" w:eastAsia="黑体" w:cs="黑体" w:hint="eastAsia"/>
          <w:sz w:val="32"/>
          <w:szCs w:val="32"/>
          <w:lang w:val="zh-CN"/>
        </w:rPr>
        <w:t>二、招聘程序</w:t>
      </w:r>
    </w:p>
    <w:p w14:paraId="15671FA8" w14:textId="4619CAD7" w:rsidR="00571B03" w:rsidRPr="006A4314" w:rsidRDefault="00571B03" w:rsidP="00744C7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4314">
        <w:rPr>
          <w:rFonts w:ascii="仿宋_GB2312" w:eastAsia="仿宋_GB2312" w:hAnsi="宋体" w:hint="eastAsia"/>
          <w:sz w:val="32"/>
          <w:szCs w:val="32"/>
        </w:rPr>
        <w:t>应聘者投递简历→北方至信筛选简历→</w:t>
      </w:r>
      <w:r w:rsidR="0026639E" w:rsidRPr="006A4314">
        <w:rPr>
          <w:rFonts w:ascii="仿宋_GB2312" w:eastAsia="仿宋_GB2312" w:hAnsi="宋体" w:hint="eastAsia"/>
          <w:sz w:val="32"/>
          <w:szCs w:val="32"/>
        </w:rPr>
        <w:t>笔试→</w:t>
      </w:r>
      <w:r w:rsidRPr="006A4314">
        <w:rPr>
          <w:rFonts w:ascii="仿宋_GB2312" w:eastAsia="仿宋_GB2312" w:hAnsi="宋体" w:hint="eastAsia"/>
          <w:sz w:val="32"/>
          <w:szCs w:val="32"/>
        </w:rPr>
        <w:t>分批面试→应聘者体检→</w:t>
      </w:r>
      <w:r w:rsidR="005D2524" w:rsidRPr="006A4314">
        <w:rPr>
          <w:rFonts w:ascii="仿宋_GB2312" w:eastAsia="仿宋_GB2312" w:hAnsi="宋体" w:hint="eastAsia"/>
          <w:sz w:val="32"/>
          <w:szCs w:val="32"/>
        </w:rPr>
        <w:t>报到</w:t>
      </w:r>
    </w:p>
    <w:p w14:paraId="15435A0A" w14:textId="18B9D95E" w:rsidR="00314954" w:rsidRPr="006A4314" w:rsidRDefault="00744C70" w:rsidP="00067FB3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  <w:lang w:val="zh-CN"/>
        </w:rPr>
      </w:pPr>
      <w:r w:rsidRPr="006A4314">
        <w:rPr>
          <w:rFonts w:ascii="黑体" w:eastAsia="黑体" w:cs="黑体" w:hint="eastAsia"/>
          <w:sz w:val="32"/>
          <w:szCs w:val="32"/>
          <w:lang w:val="zh-CN"/>
        </w:rPr>
        <w:t>三、报名方式</w:t>
      </w:r>
    </w:p>
    <w:p w14:paraId="571EB389" w14:textId="196BCE5D" w:rsidR="003414C7" w:rsidRPr="006A4314" w:rsidRDefault="003414C7" w:rsidP="003414C7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4314">
        <w:rPr>
          <w:rFonts w:ascii="仿宋_GB2312" w:eastAsia="仿宋_GB2312" w:hAnsi="宋体" w:hint="eastAsia"/>
          <w:sz w:val="32"/>
          <w:szCs w:val="32"/>
        </w:rPr>
        <w:t>请通过</w:t>
      </w:r>
      <w:r w:rsidR="006F3547">
        <w:rPr>
          <w:rFonts w:ascii="仿宋_GB2312" w:eastAsia="仿宋_GB2312" w:hAnsi="宋体" w:hint="eastAsia"/>
          <w:sz w:val="32"/>
          <w:szCs w:val="32"/>
        </w:rPr>
        <w:t>国聘网、智联网</w:t>
      </w:r>
      <w:r w:rsidRPr="006A4314">
        <w:rPr>
          <w:rFonts w:ascii="仿宋_GB2312" w:eastAsia="仿宋_GB2312" w:hAnsi="宋体" w:hint="eastAsia"/>
          <w:sz w:val="32"/>
          <w:szCs w:val="32"/>
        </w:rPr>
        <w:t>，按照“登录招聘系统、注册账号、填写个人信息</w:t>
      </w:r>
      <w:r w:rsidR="00384F19" w:rsidRPr="006A4314">
        <w:rPr>
          <w:rFonts w:ascii="仿宋_GB2312" w:eastAsia="仿宋_GB2312" w:hAnsi="宋体" w:hint="eastAsia"/>
          <w:sz w:val="32"/>
          <w:szCs w:val="32"/>
        </w:rPr>
        <w:t>（务必上传个人简历）</w:t>
      </w:r>
      <w:r w:rsidRPr="006A4314">
        <w:rPr>
          <w:rFonts w:ascii="仿宋_GB2312" w:eastAsia="仿宋_GB2312" w:hAnsi="宋体" w:hint="eastAsia"/>
          <w:sz w:val="32"/>
          <w:szCs w:val="32"/>
        </w:rPr>
        <w:t>、选择意向岗位”的程序进行报名。每位应聘人员最多可申报</w:t>
      </w:r>
      <w:r w:rsidR="00EB76A2" w:rsidRPr="006A4314">
        <w:rPr>
          <w:rFonts w:ascii="仿宋_GB2312" w:eastAsia="仿宋_GB2312" w:hAnsi="宋体"/>
          <w:sz w:val="32"/>
          <w:szCs w:val="32"/>
        </w:rPr>
        <w:t>2</w:t>
      </w:r>
      <w:r w:rsidRPr="006A4314">
        <w:rPr>
          <w:rFonts w:ascii="仿宋_GB2312" w:eastAsia="仿宋_GB2312" w:hAnsi="宋体" w:hint="eastAsia"/>
          <w:sz w:val="32"/>
          <w:szCs w:val="32"/>
        </w:rPr>
        <w:t>个岗位。</w:t>
      </w:r>
    </w:p>
    <w:p w14:paraId="084892AD" w14:textId="57D8889F" w:rsidR="00821300" w:rsidRDefault="00821300" w:rsidP="008213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21300">
        <w:rPr>
          <w:rFonts w:ascii="仿宋_GB2312" w:eastAsia="仿宋_GB2312" w:hAnsi="宋体" w:hint="eastAsia"/>
          <w:sz w:val="32"/>
          <w:szCs w:val="32"/>
        </w:rPr>
        <w:t>北方至信国聘网社招专栏：</w:t>
      </w:r>
      <w:hyperlink r:id="rId7" w:history="1">
        <w:r w:rsidRPr="00821300">
          <w:rPr>
            <w:rFonts w:ascii="仿宋_GB2312" w:eastAsia="仿宋_GB2312" w:hAnsi="宋体" w:hint="eastAsia"/>
            <w:sz w:val="32"/>
            <w:szCs w:val="32"/>
          </w:rPr>
          <w:t>https://www.iguopin.com/index.php?m=&amp;c=companyjobs&amp;a=index&amp;id=14519</w:t>
        </w:r>
      </w:hyperlink>
    </w:p>
    <w:p w14:paraId="28FE1680" w14:textId="1B338114" w:rsidR="006F3547" w:rsidRPr="00821300" w:rsidRDefault="006F3547" w:rsidP="008213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21300">
        <w:rPr>
          <w:rFonts w:ascii="仿宋_GB2312" w:eastAsia="仿宋_GB2312" w:hAnsi="宋体" w:hint="eastAsia"/>
          <w:sz w:val="32"/>
          <w:szCs w:val="32"/>
        </w:rPr>
        <w:t>北方至信</w:t>
      </w:r>
      <w:r>
        <w:rPr>
          <w:rFonts w:ascii="仿宋_GB2312" w:eastAsia="仿宋_GB2312" w:hAnsi="宋体" w:hint="eastAsia"/>
          <w:sz w:val="32"/>
          <w:szCs w:val="32"/>
        </w:rPr>
        <w:t>智联</w:t>
      </w:r>
      <w:r w:rsidRPr="00821300">
        <w:rPr>
          <w:rFonts w:ascii="仿宋_GB2312" w:eastAsia="仿宋_GB2312" w:hAnsi="宋体" w:hint="eastAsia"/>
          <w:sz w:val="32"/>
          <w:szCs w:val="32"/>
        </w:rPr>
        <w:t>网社招专栏：</w:t>
      </w:r>
      <w:r w:rsidRPr="006F3547">
        <w:rPr>
          <w:rFonts w:ascii="仿宋_GB2312" w:eastAsia="仿宋_GB2312" w:hAnsi="宋体"/>
          <w:sz w:val="32"/>
          <w:szCs w:val="32"/>
        </w:rPr>
        <w:t>https://company.zhaopin.com/CZL1280922310.htm</w:t>
      </w:r>
    </w:p>
    <w:p w14:paraId="44003653" w14:textId="0B8F01E6" w:rsidR="00BC6E00" w:rsidRPr="006A4314" w:rsidRDefault="00BC6E00" w:rsidP="003414C7">
      <w:pPr>
        <w:spacing w:line="560" w:lineRule="exact"/>
        <w:ind w:firstLineChars="200" w:firstLine="640"/>
        <w:rPr>
          <w:rFonts w:ascii="黑体" w:eastAsia="黑体" w:cs="黑体"/>
          <w:sz w:val="32"/>
          <w:szCs w:val="32"/>
        </w:rPr>
      </w:pPr>
      <w:r w:rsidRPr="006A4314">
        <w:rPr>
          <w:rFonts w:ascii="黑体" w:eastAsia="黑体" w:cs="黑体" w:hint="eastAsia"/>
          <w:sz w:val="32"/>
          <w:szCs w:val="32"/>
          <w:lang w:val="zh-CN"/>
        </w:rPr>
        <w:t>四、有关说明</w:t>
      </w:r>
    </w:p>
    <w:p w14:paraId="0BECF693" w14:textId="1526D0EF" w:rsidR="00BC6E00" w:rsidRPr="006A4314" w:rsidRDefault="002975A3" w:rsidP="00BC6E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4314">
        <w:rPr>
          <w:rFonts w:ascii="仿宋_GB2312" w:eastAsia="仿宋_GB2312" w:hAnsi="宋体"/>
          <w:sz w:val="32"/>
          <w:szCs w:val="32"/>
        </w:rPr>
        <w:t>1</w:t>
      </w:r>
      <w:r w:rsidR="00BB5B00" w:rsidRPr="006A4314">
        <w:rPr>
          <w:rFonts w:ascii="仿宋_GB2312" w:eastAsia="仿宋_GB2312" w:hAnsi="宋体"/>
          <w:sz w:val="32"/>
          <w:szCs w:val="32"/>
        </w:rPr>
        <w:t xml:space="preserve">. </w:t>
      </w:r>
      <w:r w:rsidR="00BC6E00" w:rsidRPr="006A4314">
        <w:rPr>
          <w:rFonts w:ascii="仿宋_GB2312" w:eastAsia="仿宋_GB2312" w:hAnsi="宋体" w:hint="eastAsia"/>
          <w:sz w:val="32"/>
          <w:szCs w:val="32"/>
        </w:rPr>
        <w:t>应聘者应对其在本次招聘过程中提交信息的真实性</w:t>
      </w:r>
      <w:r w:rsidR="00BC6E00" w:rsidRPr="006A4314">
        <w:rPr>
          <w:rFonts w:ascii="仿宋_GB2312" w:eastAsia="仿宋_GB2312" w:hAnsi="宋体" w:hint="eastAsia"/>
          <w:sz w:val="32"/>
          <w:szCs w:val="32"/>
        </w:rPr>
        <w:lastRenderedPageBreak/>
        <w:t>负责。凡弄虚作假者，一经查实，即取消录用资格；已录用者，</w:t>
      </w:r>
      <w:r w:rsidR="00295E3B" w:rsidRPr="006A4314">
        <w:rPr>
          <w:rFonts w:ascii="仿宋_GB2312" w:eastAsia="仿宋_GB2312" w:hAnsi="宋体" w:hint="eastAsia"/>
          <w:sz w:val="32"/>
          <w:szCs w:val="32"/>
        </w:rPr>
        <w:t>立即解聘</w:t>
      </w:r>
      <w:r w:rsidR="00BC6E00" w:rsidRPr="006A4314">
        <w:rPr>
          <w:rFonts w:ascii="仿宋_GB2312" w:eastAsia="仿宋_GB2312" w:hAnsi="宋体" w:hint="eastAsia"/>
          <w:sz w:val="32"/>
          <w:szCs w:val="32"/>
        </w:rPr>
        <w:t>。</w:t>
      </w:r>
    </w:p>
    <w:p w14:paraId="1CBC1B6E" w14:textId="170C1836" w:rsidR="00BC6E00" w:rsidRDefault="002975A3" w:rsidP="00BC6E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A4314">
        <w:rPr>
          <w:rFonts w:ascii="仿宋_GB2312" w:eastAsia="仿宋_GB2312" w:hAnsi="宋体"/>
          <w:sz w:val="32"/>
          <w:szCs w:val="32"/>
        </w:rPr>
        <w:t>2</w:t>
      </w:r>
      <w:r w:rsidR="00BB5B00" w:rsidRPr="006A4314">
        <w:rPr>
          <w:rFonts w:ascii="仿宋_GB2312" w:eastAsia="仿宋_GB2312" w:hAnsi="宋体"/>
          <w:sz w:val="32"/>
          <w:szCs w:val="32"/>
        </w:rPr>
        <w:t xml:space="preserve">. </w:t>
      </w:r>
      <w:r w:rsidR="00D84BD5" w:rsidRPr="006A4314">
        <w:rPr>
          <w:rFonts w:ascii="仿宋_GB2312" w:eastAsia="仿宋_GB2312" w:hAnsi="宋体" w:hint="eastAsia"/>
          <w:sz w:val="32"/>
          <w:szCs w:val="32"/>
        </w:rPr>
        <w:t>北方至信</w:t>
      </w:r>
      <w:r w:rsidR="00BC6E00" w:rsidRPr="006A4314">
        <w:rPr>
          <w:rFonts w:ascii="仿宋_GB2312" w:eastAsia="仿宋_GB2312" w:hAnsi="宋体" w:hint="eastAsia"/>
          <w:sz w:val="32"/>
          <w:szCs w:val="32"/>
        </w:rPr>
        <w:t>有权根据岗位需要及应聘情况等，调整部分岗位的招聘工作，并对本次招聘拥有最终解释权。</w:t>
      </w:r>
    </w:p>
    <w:p w14:paraId="580D5FB0" w14:textId="52456D2C" w:rsidR="003A44B2" w:rsidRPr="003A44B2" w:rsidRDefault="003A44B2" w:rsidP="003A44B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/>
          <w:sz w:val="32"/>
          <w:szCs w:val="32"/>
        </w:rPr>
        <w:t xml:space="preserve">. </w:t>
      </w:r>
      <w:r w:rsidRPr="003A44B2">
        <w:rPr>
          <w:rFonts w:ascii="仿宋_GB2312" w:eastAsia="仿宋_GB2312" w:hAnsi="宋体" w:hint="eastAsia"/>
          <w:sz w:val="32"/>
          <w:szCs w:val="32"/>
        </w:rPr>
        <w:t>月基本工资（30%）、绩效工资（50%，分为12.5%月预发绩效工资、37.5%年绩效工资）、专项奖励（20%）。</w:t>
      </w:r>
    </w:p>
    <w:p w14:paraId="4609A03D" w14:textId="141CD5E1" w:rsidR="003A44B2" w:rsidRPr="003A44B2" w:rsidRDefault="003A44B2" w:rsidP="003A44B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A44B2">
        <w:rPr>
          <w:rFonts w:ascii="仿宋_GB2312" w:eastAsia="仿宋_GB2312" w:hAnsi="宋体" w:hint="eastAsia"/>
          <w:sz w:val="32"/>
          <w:szCs w:val="32"/>
        </w:rPr>
        <w:t>2020年成立4个月，实现年度经营目标，员工年化年度收入最低22万；2021年年度目标如果实现，全体员工人均工资40万元。</w:t>
      </w:r>
    </w:p>
    <w:p w14:paraId="7774FD03" w14:textId="6161417E" w:rsidR="00BC6E00" w:rsidRPr="006A4314" w:rsidRDefault="003A44B2" w:rsidP="00BC6E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</w:t>
      </w:r>
      <w:r w:rsidR="00BB5B00" w:rsidRPr="006A4314">
        <w:rPr>
          <w:rFonts w:ascii="仿宋_GB2312" w:eastAsia="仿宋_GB2312" w:hAnsi="宋体"/>
          <w:sz w:val="32"/>
          <w:szCs w:val="32"/>
        </w:rPr>
        <w:t xml:space="preserve">. </w:t>
      </w:r>
      <w:r w:rsidR="00D84BD5" w:rsidRPr="006A4314">
        <w:rPr>
          <w:rFonts w:ascii="仿宋_GB2312" w:eastAsia="仿宋_GB2312" w:hAnsi="宋体" w:hint="eastAsia"/>
          <w:sz w:val="32"/>
          <w:szCs w:val="32"/>
        </w:rPr>
        <w:t>北方至信</w:t>
      </w:r>
      <w:r w:rsidR="00BC6E00" w:rsidRPr="006A4314">
        <w:rPr>
          <w:rFonts w:ascii="仿宋_GB2312" w:eastAsia="仿宋_GB2312" w:hAnsi="宋体" w:hint="eastAsia"/>
          <w:sz w:val="32"/>
          <w:szCs w:val="32"/>
        </w:rPr>
        <w:t>将通过应聘者提交的联系方式与其联系，请确保填写准确并保持通讯畅通；未入围者不再另行通知。</w:t>
      </w:r>
    </w:p>
    <w:p w14:paraId="7DCF3C15" w14:textId="77777777" w:rsidR="00821300" w:rsidRPr="00821300" w:rsidRDefault="00821300" w:rsidP="008213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21300">
        <w:rPr>
          <w:rFonts w:ascii="仿宋_GB2312" w:eastAsia="仿宋_GB2312" w:hAnsi="宋体" w:hint="eastAsia"/>
          <w:sz w:val="32"/>
          <w:szCs w:val="32"/>
        </w:rPr>
        <w:t>5. 本招聘信息长期有效，欢迎广大有志之士加入北方至信！</w:t>
      </w:r>
    </w:p>
    <w:p w14:paraId="1240F4AE" w14:textId="77777777" w:rsidR="00821300" w:rsidRPr="00821300" w:rsidRDefault="00821300" w:rsidP="008213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21300">
        <w:rPr>
          <w:rFonts w:ascii="仿宋_GB2312" w:eastAsia="仿宋_GB2312" w:hAnsi="宋体" w:hint="eastAsia"/>
          <w:sz w:val="32"/>
          <w:szCs w:val="32"/>
        </w:rPr>
        <w:t>6. 招聘联系方式：</w:t>
      </w:r>
    </w:p>
    <w:p w14:paraId="60F78536" w14:textId="60507FA6" w:rsidR="00821300" w:rsidRPr="00821300" w:rsidRDefault="00821300" w:rsidP="008213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21300">
        <w:rPr>
          <w:rFonts w:ascii="仿宋_GB2312" w:eastAsia="仿宋_GB2312" w:hAnsi="宋体" w:hint="eastAsia"/>
          <w:sz w:val="32"/>
          <w:szCs w:val="32"/>
        </w:rPr>
        <w:t>王铁峰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821300">
        <w:rPr>
          <w:rFonts w:ascii="仿宋_GB2312" w:eastAsia="仿宋_GB2312" w:hAnsi="宋体" w:hint="eastAsia"/>
          <w:sz w:val="32"/>
          <w:szCs w:val="32"/>
        </w:rPr>
        <w:t>010-56993210</w:t>
      </w:r>
    </w:p>
    <w:p w14:paraId="12BE45D5" w14:textId="77777777" w:rsidR="00821300" w:rsidRPr="00821300" w:rsidRDefault="00821300" w:rsidP="008213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21300">
        <w:rPr>
          <w:rFonts w:ascii="仿宋_GB2312" w:eastAsia="仿宋_GB2312" w:hAnsi="宋体" w:hint="eastAsia"/>
          <w:sz w:val="32"/>
          <w:szCs w:val="32"/>
        </w:rPr>
        <w:t>http://bfzx.norincogroup.com.cn/</w:t>
      </w:r>
    </w:p>
    <w:p w14:paraId="2889AE5C" w14:textId="77777777" w:rsidR="00821300" w:rsidRPr="00821300" w:rsidRDefault="00821300" w:rsidP="008213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21300">
        <w:rPr>
          <w:rFonts w:ascii="仿宋_GB2312" w:eastAsia="仿宋_GB2312" w:hAnsi="宋体" w:hint="eastAsia"/>
          <w:sz w:val="32"/>
          <w:szCs w:val="32"/>
        </w:rPr>
        <w:t>bfzxhr@126.com</w:t>
      </w:r>
    </w:p>
    <w:p w14:paraId="498EF068" w14:textId="4A4CC285" w:rsidR="002975A3" w:rsidRPr="002975A3" w:rsidRDefault="002975A3" w:rsidP="0082130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2975A3" w:rsidRPr="002975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9230" w14:textId="77777777" w:rsidR="00E03EBB" w:rsidRDefault="00E03EBB" w:rsidP="00455A94">
      <w:r>
        <w:separator/>
      </w:r>
    </w:p>
  </w:endnote>
  <w:endnote w:type="continuationSeparator" w:id="0">
    <w:p w14:paraId="2CDB040D" w14:textId="77777777" w:rsidR="00E03EBB" w:rsidRDefault="00E03EBB" w:rsidP="0045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6932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60E318A" w14:textId="77777777" w:rsidR="00253CF9" w:rsidRDefault="00253CF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1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51D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8F3B92" w14:textId="77777777" w:rsidR="00253CF9" w:rsidRDefault="00253C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3344" w14:textId="77777777" w:rsidR="00E03EBB" w:rsidRDefault="00E03EBB" w:rsidP="00455A94">
      <w:r>
        <w:separator/>
      </w:r>
    </w:p>
  </w:footnote>
  <w:footnote w:type="continuationSeparator" w:id="0">
    <w:p w14:paraId="4910F8FD" w14:textId="77777777" w:rsidR="00E03EBB" w:rsidRDefault="00E03EBB" w:rsidP="0045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807"/>
    <w:multiLevelType w:val="hybridMultilevel"/>
    <w:tmpl w:val="26B43B2A"/>
    <w:lvl w:ilvl="0" w:tplc="4044EE64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647449A"/>
    <w:multiLevelType w:val="hybridMultilevel"/>
    <w:tmpl w:val="F2CE5298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1F651F34"/>
    <w:multiLevelType w:val="hybridMultilevel"/>
    <w:tmpl w:val="8DD6E6B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33F73CC0"/>
    <w:multiLevelType w:val="hybridMultilevel"/>
    <w:tmpl w:val="B88EABF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42CC4C6F"/>
    <w:multiLevelType w:val="hybridMultilevel"/>
    <w:tmpl w:val="1C6E1A8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4BCF0433"/>
    <w:multiLevelType w:val="hybridMultilevel"/>
    <w:tmpl w:val="9438ADCC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6" w15:restartNumberingAfterBreak="0">
    <w:nsid w:val="59974A73"/>
    <w:multiLevelType w:val="hybridMultilevel"/>
    <w:tmpl w:val="A3928F92"/>
    <w:lvl w:ilvl="0" w:tplc="04090001">
      <w:start w:val="1"/>
      <w:numFmt w:val="bullet"/>
      <w:lvlText w:val=""/>
      <w:lvlJc w:val="left"/>
      <w:pPr>
        <w:ind w:left="9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7" w15:restartNumberingAfterBreak="0">
    <w:nsid w:val="5A884E74"/>
    <w:multiLevelType w:val="hybridMultilevel"/>
    <w:tmpl w:val="E104D2D6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ACF"/>
    <w:rsid w:val="00012133"/>
    <w:rsid w:val="0002113E"/>
    <w:rsid w:val="000211C7"/>
    <w:rsid w:val="00022B34"/>
    <w:rsid w:val="00032484"/>
    <w:rsid w:val="00032D9E"/>
    <w:rsid w:val="00037B64"/>
    <w:rsid w:val="000456B2"/>
    <w:rsid w:val="00046FDA"/>
    <w:rsid w:val="0005192C"/>
    <w:rsid w:val="000548FB"/>
    <w:rsid w:val="000624C4"/>
    <w:rsid w:val="0006602C"/>
    <w:rsid w:val="00067E95"/>
    <w:rsid w:val="00067FB3"/>
    <w:rsid w:val="000727D1"/>
    <w:rsid w:val="00073463"/>
    <w:rsid w:val="00074356"/>
    <w:rsid w:val="0007498E"/>
    <w:rsid w:val="0007709A"/>
    <w:rsid w:val="000851D6"/>
    <w:rsid w:val="000915A6"/>
    <w:rsid w:val="00096BCC"/>
    <w:rsid w:val="00096E54"/>
    <w:rsid w:val="000A4F43"/>
    <w:rsid w:val="000B4AD5"/>
    <w:rsid w:val="000B6FDA"/>
    <w:rsid w:val="000D26D7"/>
    <w:rsid w:val="000D6758"/>
    <w:rsid w:val="000F24E7"/>
    <w:rsid w:val="000F7A6B"/>
    <w:rsid w:val="0011132F"/>
    <w:rsid w:val="00124D6D"/>
    <w:rsid w:val="001259FE"/>
    <w:rsid w:val="00127443"/>
    <w:rsid w:val="00130756"/>
    <w:rsid w:val="00130E4A"/>
    <w:rsid w:val="00132CCC"/>
    <w:rsid w:val="00141791"/>
    <w:rsid w:val="00157D25"/>
    <w:rsid w:val="0016539E"/>
    <w:rsid w:val="00171A25"/>
    <w:rsid w:val="001848B7"/>
    <w:rsid w:val="00190311"/>
    <w:rsid w:val="001A5607"/>
    <w:rsid w:val="001A599F"/>
    <w:rsid w:val="001B492F"/>
    <w:rsid w:val="001B705F"/>
    <w:rsid w:val="001B726B"/>
    <w:rsid w:val="001C6330"/>
    <w:rsid w:val="001C7992"/>
    <w:rsid w:val="001D47D7"/>
    <w:rsid w:val="001D4E7D"/>
    <w:rsid w:val="001E4FF8"/>
    <w:rsid w:val="001F3525"/>
    <w:rsid w:val="001F4BFD"/>
    <w:rsid w:val="002025FB"/>
    <w:rsid w:val="00203FEE"/>
    <w:rsid w:val="00214EB9"/>
    <w:rsid w:val="002235AD"/>
    <w:rsid w:val="0023676C"/>
    <w:rsid w:val="00236A40"/>
    <w:rsid w:val="00242434"/>
    <w:rsid w:val="00246862"/>
    <w:rsid w:val="00253CF9"/>
    <w:rsid w:val="00257CB9"/>
    <w:rsid w:val="002627BF"/>
    <w:rsid w:val="0026639E"/>
    <w:rsid w:val="002726F5"/>
    <w:rsid w:val="002729A0"/>
    <w:rsid w:val="00274F05"/>
    <w:rsid w:val="00295E3B"/>
    <w:rsid w:val="002975A3"/>
    <w:rsid w:val="002B66B4"/>
    <w:rsid w:val="002D2291"/>
    <w:rsid w:val="002E7479"/>
    <w:rsid w:val="002E7E95"/>
    <w:rsid w:val="002F4C92"/>
    <w:rsid w:val="002F625C"/>
    <w:rsid w:val="003036B9"/>
    <w:rsid w:val="003048A9"/>
    <w:rsid w:val="00314954"/>
    <w:rsid w:val="003165CC"/>
    <w:rsid w:val="003314BF"/>
    <w:rsid w:val="003414C7"/>
    <w:rsid w:val="00342510"/>
    <w:rsid w:val="00345655"/>
    <w:rsid w:val="003535CF"/>
    <w:rsid w:val="00356BB5"/>
    <w:rsid w:val="003607D1"/>
    <w:rsid w:val="00363B95"/>
    <w:rsid w:val="00367B69"/>
    <w:rsid w:val="00371C39"/>
    <w:rsid w:val="00372F36"/>
    <w:rsid w:val="003807EC"/>
    <w:rsid w:val="00384F19"/>
    <w:rsid w:val="00396382"/>
    <w:rsid w:val="003A351D"/>
    <w:rsid w:val="003A44B2"/>
    <w:rsid w:val="003B3CA7"/>
    <w:rsid w:val="003C25C0"/>
    <w:rsid w:val="003C5EB7"/>
    <w:rsid w:val="003C6C7E"/>
    <w:rsid w:val="003E2292"/>
    <w:rsid w:val="003F1915"/>
    <w:rsid w:val="00411EBB"/>
    <w:rsid w:val="004145AD"/>
    <w:rsid w:val="00414A5A"/>
    <w:rsid w:val="004168F6"/>
    <w:rsid w:val="00420301"/>
    <w:rsid w:val="00426D0E"/>
    <w:rsid w:val="00430DFC"/>
    <w:rsid w:val="004333E8"/>
    <w:rsid w:val="00433B05"/>
    <w:rsid w:val="00450280"/>
    <w:rsid w:val="004513C7"/>
    <w:rsid w:val="00455A94"/>
    <w:rsid w:val="00460C70"/>
    <w:rsid w:val="00463893"/>
    <w:rsid w:val="00472A39"/>
    <w:rsid w:val="00474ED6"/>
    <w:rsid w:val="00481CBA"/>
    <w:rsid w:val="00481ED7"/>
    <w:rsid w:val="004A7E50"/>
    <w:rsid w:val="004B3E12"/>
    <w:rsid w:val="004C2949"/>
    <w:rsid w:val="004C31B7"/>
    <w:rsid w:val="004D6892"/>
    <w:rsid w:val="004E5CCB"/>
    <w:rsid w:val="004F29F2"/>
    <w:rsid w:val="005005A5"/>
    <w:rsid w:val="005015E6"/>
    <w:rsid w:val="005032AA"/>
    <w:rsid w:val="005065B8"/>
    <w:rsid w:val="0051027F"/>
    <w:rsid w:val="005109E0"/>
    <w:rsid w:val="00516B40"/>
    <w:rsid w:val="00521DED"/>
    <w:rsid w:val="005227AF"/>
    <w:rsid w:val="0052377D"/>
    <w:rsid w:val="00524E09"/>
    <w:rsid w:val="00531778"/>
    <w:rsid w:val="00542852"/>
    <w:rsid w:val="0056308F"/>
    <w:rsid w:val="00565D33"/>
    <w:rsid w:val="0056763E"/>
    <w:rsid w:val="00571B03"/>
    <w:rsid w:val="0057279C"/>
    <w:rsid w:val="00581CA9"/>
    <w:rsid w:val="00582C06"/>
    <w:rsid w:val="00594731"/>
    <w:rsid w:val="00595D06"/>
    <w:rsid w:val="005B6DDB"/>
    <w:rsid w:val="005C0A86"/>
    <w:rsid w:val="005C19A4"/>
    <w:rsid w:val="005C1A27"/>
    <w:rsid w:val="005D2524"/>
    <w:rsid w:val="005D5F17"/>
    <w:rsid w:val="005E553B"/>
    <w:rsid w:val="005F5831"/>
    <w:rsid w:val="00603A07"/>
    <w:rsid w:val="006124ED"/>
    <w:rsid w:val="006128CC"/>
    <w:rsid w:val="00617470"/>
    <w:rsid w:val="00627B97"/>
    <w:rsid w:val="006365CB"/>
    <w:rsid w:val="00645D41"/>
    <w:rsid w:val="006621F8"/>
    <w:rsid w:val="00662D4A"/>
    <w:rsid w:val="0066788C"/>
    <w:rsid w:val="00674FE8"/>
    <w:rsid w:val="006761EC"/>
    <w:rsid w:val="00683DC5"/>
    <w:rsid w:val="00686440"/>
    <w:rsid w:val="00690125"/>
    <w:rsid w:val="00695D08"/>
    <w:rsid w:val="006A4314"/>
    <w:rsid w:val="006A4D11"/>
    <w:rsid w:val="006B194F"/>
    <w:rsid w:val="006B273D"/>
    <w:rsid w:val="006C1BA3"/>
    <w:rsid w:val="006C74B3"/>
    <w:rsid w:val="006C75EB"/>
    <w:rsid w:val="006D7E37"/>
    <w:rsid w:val="006E0C09"/>
    <w:rsid w:val="006E3E8D"/>
    <w:rsid w:val="006F2AAB"/>
    <w:rsid w:val="006F3547"/>
    <w:rsid w:val="006F5FDB"/>
    <w:rsid w:val="006F6CC9"/>
    <w:rsid w:val="00700911"/>
    <w:rsid w:val="00704C57"/>
    <w:rsid w:val="007067B2"/>
    <w:rsid w:val="007243F6"/>
    <w:rsid w:val="00727A3D"/>
    <w:rsid w:val="00742C86"/>
    <w:rsid w:val="00744C06"/>
    <w:rsid w:val="00744C70"/>
    <w:rsid w:val="00747EE9"/>
    <w:rsid w:val="00750C15"/>
    <w:rsid w:val="007524ED"/>
    <w:rsid w:val="00755D7A"/>
    <w:rsid w:val="00766911"/>
    <w:rsid w:val="00770865"/>
    <w:rsid w:val="007713E4"/>
    <w:rsid w:val="007723F6"/>
    <w:rsid w:val="00774326"/>
    <w:rsid w:val="00784495"/>
    <w:rsid w:val="0078539D"/>
    <w:rsid w:val="0079243B"/>
    <w:rsid w:val="00795DCA"/>
    <w:rsid w:val="007A0A47"/>
    <w:rsid w:val="007B4A88"/>
    <w:rsid w:val="007E0A63"/>
    <w:rsid w:val="007E0CC9"/>
    <w:rsid w:val="007E5F0C"/>
    <w:rsid w:val="007F16B5"/>
    <w:rsid w:val="007F718F"/>
    <w:rsid w:val="00800C3F"/>
    <w:rsid w:val="00821300"/>
    <w:rsid w:val="00823879"/>
    <w:rsid w:val="008411ED"/>
    <w:rsid w:val="00845F92"/>
    <w:rsid w:val="008506D3"/>
    <w:rsid w:val="00854642"/>
    <w:rsid w:val="008553D3"/>
    <w:rsid w:val="00861A23"/>
    <w:rsid w:val="00880DA2"/>
    <w:rsid w:val="00884A6E"/>
    <w:rsid w:val="008870C1"/>
    <w:rsid w:val="0089541B"/>
    <w:rsid w:val="008956FF"/>
    <w:rsid w:val="008A5ACF"/>
    <w:rsid w:val="008C3009"/>
    <w:rsid w:val="008D16C0"/>
    <w:rsid w:val="008E2095"/>
    <w:rsid w:val="008E354C"/>
    <w:rsid w:val="008F0FC3"/>
    <w:rsid w:val="008F3491"/>
    <w:rsid w:val="008F570C"/>
    <w:rsid w:val="00913E35"/>
    <w:rsid w:val="00917F27"/>
    <w:rsid w:val="009211B9"/>
    <w:rsid w:val="00922FF3"/>
    <w:rsid w:val="009241D5"/>
    <w:rsid w:val="0093548B"/>
    <w:rsid w:val="00974D54"/>
    <w:rsid w:val="00976A19"/>
    <w:rsid w:val="00981A69"/>
    <w:rsid w:val="00990663"/>
    <w:rsid w:val="009A2BBA"/>
    <w:rsid w:val="009A4C6F"/>
    <w:rsid w:val="009C04FE"/>
    <w:rsid w:val="009C3A7D"/>
    <w:rsid w:val="009C56FC"/>
    <w:rsid w:val="009D140E"/>
    <w:rsid w:val="009E527B"/>
    <w:rsid w:val="009E671C"/>
    <w:rsid w:val="009F4D64"/>
    <w:rsid w:val="009F648B"/>
    <w:rsid w:val="009F669C"/>
    <w:rsid w:val="00A02288"/>
    <w:rsid w:val="00A0353B"/>
    <w:rsid w:val="00A142A3"/>
    <w:rsid w:val="00A14FAE"/>
    <w:rsid w:val="00A22FE8"/>
    <w:rsid w:val="00A30DFC"/>
    <w:rsid w:val="00A337FC"/>
    <w:rsid w:val="00A450F1"/>
    <w:rsid w:val="00A47A3B"/>
    <w:rsid w:val="00A54E4C"/>
    <w:rsid w:val="00A56EB1"/>
    <w:rsid w:val="00A57C4C"/>
    <w:rsid w:val="00A6041A"/>
    <w:rsid w:val="00A723EF"/>
    <w:rsid w:val="00A91809"/>
    <w:rsid w:val="00AA415B"/>
    <w:rsid w:val="00AA7963"/>
    <w:rsid w:val="00AB13FE"/>
    <w:rsid w:val="00AB5687"/>
    <w:rsid w:val="00AB6876"/>
    <w:rsid w:val="00AB77F0"/>
    <w:rsid w:val="00AC5B80"/>
    <w:rsid w:val="00AD2714"/>
    <w:rsid w:val="00AD2903"/>
    <w:rsid w:val="00AD4A85"/>
    <w:rsid w:val="00AE3CA4"/>
    <w:rsid w:val="00AF6AF7"/>
    <w:rsid w:val="00AF6E21"/>
    <w:rsid w:val="00B03643"/>
    <w:rsid w:val="00B05D32"/>
    <w:rsid w:val="00B06841"/>
    <w:rsid w:val="00B16A5C"/>
    <w:rsid w:val="00B22A0E"/>
    <w:rsid w:val="00B32FC0"/>
    <w:rsid w:val="00B407E9"/>
    <w:rsid w:val="00B73962"/>
    <w:rsid w:val="00B831B8"/>
    <w:rsid w:val="00BA1CAF"/>
    <w:rsid w:val="00BB1064"/>
    <w:rsid w:val="00BB5B00"/>
    <w:rsid w:val="00BC5146"/>
    <w:rsid w:val="00BC6E00"/>
    <w:rsid w:val="00BC7CA4"/>
    <w:rsid w:val="00BF60A1"/>
    <w:rsid w:val="00BF7D06"/>
    <w:rsid w:val="00C15D82"/>
    <w:rsid w:val="00C174CB"/>
    <w:rsid w:val="00C36A52"/>
    <w:rsid w:val="00C47C68"/>
    <w:rsid w:val="00C569A6"/>
    <w:rsid w:val="00C67210"/>
    <w:rsid w:val="00C720A1"/>
    <w:rsid w:val="00C73C9B"/>
    <w:rsid w:val="00C93D86"/>
    <w:rsid w:val="00C94735"/>
    <w:rsid w:val="00CA221E"/>
    <w:rsid w:val="00CA381E"/>
    <w:rsid w:val="00CA558B"/>
    <w:rsid w:val="00CB02CD"/>
    <w:rsid w:val="00CC7DF7"/>
    <w:rsid w:val="00CD5660"/>
    <w:rsid w:val="00CD6E5E"/>
    <w:rsid w:val="00CE56BC"/>
    <w:rsid w:val="00CF57B8"/>
    <w:rsid w:val="00CF7F79"/>
    <w:rsid w:val="00D0373C"/>
    <w:rsid w:val="00D16D8C"/>
    <w:rsid w:val="00D312BB"/>
    <w:rsid w:val="00D367D7"/>
    <w:rsid w:val="00D36D20"/>
    <w:rsid w:val="00D43502"/>
    <w:rsid w:val="00D52A08"/>
    <w:rsid w:val="00D57443"/>
    <w:rsid w:val="00D60644"/>
    <w:rsid w:val="00D62B54"/>
    <w:rsid w:val="00D62E22"/>
    <w:rsid w:val="00D72B7D"/>
    <w:rsid w:val="00D745E5"/>
    <w:rsid w:val="00D77FC3"/>
    <w:rsid w:val="00D80936"/>
    <w:rsid w:val="00D84BD5"/>
    <w:rsid w:val="00D97B9C"/>
    <w:rsid w:val="00DA0ECE"/>
    <w:rsid w:val="00DA671B"/>
    <w:rsid w:val="00DB71CE"/>
    <w:rsid w:val="00DD290C"/>
    <w:rsid w:val="00DD51C7"/>
    <w:rsid w:val="00DE1CF6"/>
    <w:rsid w:val="00DE77B7"/>
    <w:rsid w:val="00DF56CE"/>
    <w:rsid w:val="00E01EBB"/>
    <w:rsid w:val="00E03EBB"/>
    <w:rsid w:val="00E13356"/>
    <w:rsid w:val="00E2516A"/>
    <w:rsid w:val="00E279C0"/>
    <w:rsid w:val="00E41C1D"/>
    <w:rsid w:val="00E50EA6"/>
    <w:rsid w:val="00E51880"/>
    <w:rsid w:val="00E530FF"/>
    <w:rsid w:val="00E62037"/>
    <w:rsid w:val="00E6343B"/>
    <w:rsid w:val="00E64F53"/>
    <w:rsid w:val="00E77198"/>
    <w:rsid w:val="00E77B2B"/>
    <w:rsid w:val="00E81FB9"/>
    <w:rsid w:val="00E8208E"/>
    <w:rsid w:val="00EA1968"/>
    <w:rsid w:val="00EB4676"/>
    <w:rsid w:val="00EB76A2"/>
    <w:rsid w:val="00EC37DA"/>
    <w:rsid w:val="00EC4F5E"/>
    <w:rsid w:val="00ED2213"/>
    <w:rsid w:val="00ED318A"/>
    <w:rsid w:val="00EE594A"/>
    <w:rsid w:val="00EE7312"/>
    <w:rsid w:val="00F0520B"/>
    <w:rsid w:val="00F27A0A"/>
    <w:rsid w:val="00F56B84"/>
    <w:rsid w:val="00F63077"/>
    <w:rsid w:val="00F73C6A"/>
    <w:rsid w:val="00F7686E"/>
    <w:rsid w:val="00F80309"/>
    <w:rsid w:val="00F86164"/>
    <w:rsid w:val="00F92F50"/>
    <w:rsid w:val="00FA272B"/>
    <w:rsid w:val="00FA7C88"/>
    <w:rsid w:val="00FC28D6"/>
    <w:rsid w:val="00FC4E98"/>
    <w:rsid w:val="00FD55E0"/>
    <w:rsid w:val="00FE0B95"/>
    <w:rsid w:val="00FE5608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BAAE4"/>
  <w15:docId w15:val="{5AAC1ABE-8C0A-4A8A-B7B8-3D6FA1E1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C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455A9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5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A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A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A94"/>
    <w:rPr>
      <w:sz w:val="18"/>
      <w:szCs w:val="18"/>
    </w:rPr>
  </w:style>
  <w:style w:type="character" w:customStyle="1" w:styleId="20">
    <w:name w:val="标题 2 字符"/>
    <w:basedOn w:val="a0"/>
    <w:link w:val="2"/>
    <w:rsid w:val="00455A94"/>
    <w:rPr>
      <w:rFonts w:ascii="Arial" w:eastAsia="黑体" w:hAnsi="Arial" w:cs="Times New Roman"/>
      <w:b/>
      <w:bCs/>
      <w:sz w:val="32"/>
      <w:szCs w:val="32"/>
    </w:rPr>
  </w:style>
  <w:style w:type="paragraph" w:styleId="21">
    <w:name w:val="Body Text Indent 2"/>
    <w:basedOn w:val="a"/>
    <w:link w:val="22"/>
    <w:rsid w:val="00455A94"/>
    <w:pPr>
      <w:spacing w:line="520" w:lineRule="exact"/>
      <w:ind w:firstLineChars="200" w:firstLine="640"/>
      <w:jc w:val="left"/>
    </w:pPr>
    <w:rPr>
      <w:rFonts w:ascii="仿宋_GB2312" w:eastAsia="仿宋_GB2312"/>
      <w:sz w:val="32"/>
    </w:rPr>
  </w:style>
  <w:style w:type="character" w:customStyle="1" w:styleId="22">
    <w:name w:val="正文文本缩进 2 字符"/>
    <w:basedOn w:val="a0"/>
    <w:link w:val="21"/>
    <w:rsid w:val="00455A94"/>
    <w:rPr>
      <w:rFonts w:ascii="仿宋_GB2312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35C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535CF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4A7E5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A7E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rsid w:val="00CA221E"/>
    <w:pPr>
      <w:ind w:firstLineChars="200" w:firstLine="420"/>
    </w:pPr>
  </w:style>
  <w:style w:type="character" w:styleId="ac">
    <w:name w:val="Strong"/>
    <w:basedOn w:val="a0"/>
    <w:uiPriority w:val="22"/>
    <w:qFormat/>
    <w:rsid w:val="00242434"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sid w:val="003414C7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82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guopin.com/index.php?m=&amp;c=companyjobs&amp;a=index&amp;id=145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 Zhang</dc:creator>
  <cp:lastModifiedBy>王 铁峰</cp:lastModifiedBy>
  <cp:revision>19</cp:revision>
  <cp:lastPrinted>2021-04-22T10:06:00Z</cp:lastPrinted>
  <dcterms:created xsi:type="dcterms:W3CDTF">2021-04-21T11:02:00Z</dcterms:created>
  <dcterms:modified xsi:type="dcterms:W3CDTF">2021-04-28T08:36:00Z</dcterms:modified>
</cp:coreProperties>
</file>