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一、职能人员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（一）综合管理部总经理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（1）主持部门工作，统筹计划、组织安排公司行政后勤、信息化、风控审计、法务、党建、人事、群团、纪检等综合管理工作，服务保障公司党委会、董事会、经营层日常运行；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（2）开展与集团公司、外部单位、所属企业的联络沟通，传递信息、协调工作、促进合作；协调督办公司重点工作。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（1）中共党员，具有扎实的文字功底和一定政策理论水平；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（2）具有办公室或人力资源、党群、纪检等某一职能部门负责人或中小企业主要负责人/分管相关工作负责人经历。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（二）综合管理部副总经理1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（1）协助部门总经理推进工作，分管党群、纪检等工作；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（1）中共党员，具有较好沟通协调能力和文字表达能力，具备一定的党建工作理论水平和党务工作知识；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（2）3年以上相关岗位工作经验。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（三）综合管理部副总经理2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（1）协助部门总经理推进工作，分管行政保障工作，组织协调公司规章制度体系建设；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（1）中共党员，具有较好沟通协调能力和文字表达能力；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（2）3年以上相关岗位工作经验。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（四）行政保障岗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（1）承办公司行政后勤管理、信息化建设工作；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（2）负责公司印鉴、证照管理；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（1）熟悉行政管理、信息化建设相关知识，了解有关工作流程和规范；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（2）具有较强的组织协调能力、表达能力和沟通能力；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（3）中共党员优先。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（五）行政文秘岗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（1）负责公司会议保障，会议纪要等工作；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（2）负责领导办公、文件流转等工作；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（1）中共党员，熟悉文秘、会务等相关知识，具有较强的保密意识；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（2）文字能力较好，具有较强的组织协调、沟通能力；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（六）人力资源岗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（1）承办公司总部人力资源工作；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（2）组织协调所属企业人力资源工作；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（1）中共党员，人力资源或管理类、经济类专业；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（2）熟悉人力资源管理知识，熟悉国家和本地劳动人事政策法规；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（3）有相关职称或职业资格者优先。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（七）党群纪检岗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（1）开展公司党建、基层党组织建设工作；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（2）负责公司纪检监察日常工作；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（3）组织开展公司宣传工作；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（4）负责公司工会、群众来信来访接待等工作；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（1）中共党员，掌握党的路线、方针、政策，有扎实的党建知识和政治素养；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（2）熟悉企业党群、纪检工作，具有较强的组织协调、沟通能力，文字表达能力较好。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（八）风控管理岗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（1）为公司经营管理工作提供基本法务支持；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（2）建立公司风险评估制度流程，定期开展风险识别和评估工作，制定重大风险应对措施；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（3）组织开展公司审计工作，发现问题并推进整改落实；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（4）公司机要和保密工作；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（1）中共党员，法律及相关专业；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（2）熟悉内控、预算、合同管理、法律等相关专业知识，具备风险管理专业技能；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（3）具有良好的沟通协调能力、分析判断能力、文字表达能力。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（九）战略发展部总经理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（1）主持部门全面工作，主要分管战略规划工作；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（2）负责公司发展战略、中长期发展规划、产业研究等体系建设和组织管理工作；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（1）硕士及以上学历，纺织、材料、化工、机械等理工科或工商管理、经济学等相关专业；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（2）8年以上战略、科研规划相关工作经验；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（3）熟悉国家宏观经济政策、科技创新政策，有丰富的行业研究和商业模式分析经验；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（4）优秀的沟通协调能力、战略规划能力、宏观思维能力、总结分析能力；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（5）具备高级专业技术职称。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（十）战略发展部副总经理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（1）协助部门总经理推进工作，主要分管投资并购及科技管理工作；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（2）协助部门总经理开展行业研究、项目尽调和经济性测算工作；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（3）协助部门总经理进行科技规划及政策制定与组织实施；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（4）建立和维护内外部专家库；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（5）组织开展科研日常工作。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（1）硕士及以上学历，纺织、材料、化工、机械等理工科或工商管理、经济学等相关专业；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（2）6年以上投资并购、科技项目管理工作经验；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（3）了解国家宏观经济政策和科技创新政策措施，熟悉纺织纤维行业运作流程和盈利模式；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（4）具备中级及以上专业技术职称。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（十一）战略规划与行业研究岗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（1）结合公司战略规划编制和实施，开展纤维领域政策、行业、市场、竞争对手等的研究工作，定期撰写各类研究报告；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（2）开展公司战略规划和年度计划的编制、评审和实施，制定公司有关战略管理制度；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（3）参加或组织有关政府主管机构、行业协会、研究机构的学术交流；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（4）跟踪公司发展规划实施情况，提出改进建议；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（1）纺织、材料、化工、机械等理工类或战略管理、企业经管类相关专业，具有3年以上战略规划及行业研究经验；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（2）了解国家宏观经济政策和科技创新政策措施，了解行业运作流程和商业模式；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（3）具有较强的研究创新意识，协调沟通能力和文字表达能力；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（4）英语水平优秀，有海外留学和工作经验者优先。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（十二）投资管理岗（2人）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（1）编制公司投资规划和投资管理制度，组织推进项目投资并购、战略合作事项；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（2）建立公司投资项目储备库；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（3）负责产业布局、发展模式研究工作；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（1）纺织、材料、化工、机械等理工科或投资管理、企业经管等相关专业；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（2）具有3年以上投资并购、企业重组、资本运营等工作经验，了解行业运作流程和商业模式；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（3）有扎实的专业基础知识和政策理论水平；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（4）英语水平优秀，有海外留学和工作经验者优先。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（十三）科技管理岗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（1）审查公司科研成果完成情况，组织开展技术评定，编写和更新科技成果转化项目；对有关科研成果申报奖励；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（2）制定新技术推广计划，负责组织验收、评审、报奖，组织合理化建议和技术改进的征集、评审和奖励；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（3）科研项目的宣传、展览、洽谈工作；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（4）其他领导交办的工作。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（1）纺织及其它理工类相关专业；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（2）了解国家宏观经济政策和科技创新政策措施，了解国家及有关部门科技奖励管理规定，具有扎实专业基础知识；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（3）3年以上相关工作经验，具有中级及以上技术职称；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（4）良好的数据分析能力、书面及口头表达能力、总结分析能力；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（5）英语水平优秀，有海外留学和工作经验者优先。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（十四）市场与品牌管理岗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（1）公司科研成果的推介、宣传，组织参加各类展览会、科研项目洽谈会；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（2）协调与建设区域科技/行业支撑体系、产业技术创新战略联盟、产品联盟等；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（3）重点项目管理，包括重点横向项目的谋划、合同洽谈、商业模式的研究和风险分析，以及项目实施过程中的协调组织和支持、统筹等工作；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（4）收集国家产业政策、行业发展和竞争对手的活动信息，编写年度竞争对手分析报告和专题调研报告；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（5）协助简报编写工作和信息平台建设管理工作；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（6）参与组织产学研联盟、战略创新联盟、产品联盟的工作，相关秘书处工作。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（1）纺织、材料、工商管理、企业管理、市场研究等相关专业；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（2）3年以上相关工作经验，了解纺织行业运作流程和商业模式；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（3）良好的数据分析能力、书面及口头表达能力、总结分析能力；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（4）英语水平优秀，有海外留学和工作经验者优先，有媒体从业经验者优先。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（十五）财务金融部总经理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（1）主持部门全面工作；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（2）主要分管财务、会计和税务工作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（1）会计、财务等财经类相关专业；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（2）8年以上大型企业财务管理等相关工作经验；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（3）优秀的研究分析、逻辑思维和判断能力，较丰富的财务管理、税务筹划及资本运作经验，精通相关政策法规；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（4）具备高级会计师职称或具有CPA/CFA资格。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（十六）财务金融部副总经理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（1）协助部门总经理推进部门工作；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（2）主要分管资金与金融工作；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（1）财务、金融等财经类相关专业；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（2）5年以上大型企业财资管理等相关工作经验，熟练掌握财务、会计、税务等相关政策法规；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（3）良好的研究分析、逻辑思维和判断能力，较丰富的资金管理、资本运作等相关工作经验；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（4）具备中级及以上专业技术职称或具有CPA/CFA资格。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（十七）财务管理岗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（1）审核/定期编制相关专项财务分析报表及报告；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（2）负责公司年度财务决算的组织、培训、编报汇总工作，配合主管机关的检查或审计工作；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（3）协助部门领导组织和协调编制年度预算，并定期编报预算执行情况及分析报告；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（4）参与公司财务电算化体系建设和管理，组织实施会计人员从业资格管理、岗位培训和继续教育、绩效考核等工作；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（1）会计、财务等财经类相关专业；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（2）3年以上财务管理相关工作经验，精通企业会计准则；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（3）熟练应用有关财务软件实施财务核算和数据分析；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（4）具有较强的写作能力，能够独立撰写专业分析报告；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（5）具有CPA/CFA资格优先。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（十八）资金金融岗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（1）根据公司中长期发展规划和年度经营计划，参与制订并实施年度投融资与资本运作计划；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（2）参与公司产业板块有关投资收购、资产整合、股票发行等资本运作工作；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（3）参与投资项目可行性研究报告的编制，负责财务测算、报表编制、价值分析等工作；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（4）资金日常结算有关工作，包括不限于资金业务账户处理、统计资金运作的存量金额、收益情况，分配资金收益等；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（5）开展产业板块经营活动分析，为经营决策提供专业支持和管理建议；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（6）领导交办的其他工作。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（1）财务、金融等财经类相关专业；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（2）具有较强的研究分析能力，较好的组织协调、沟通交流及文字表达能力；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（3）3年以上投融资等相关工作经历；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（4）具有较强的写作能力，能够独立撰写专业分析报告；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（5）具有CPA/CFA资格优先。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（十九）税务/支出岗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（1）负责起草制定税务及支出管理相关制度，负责税务管理相关工作；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（2）负责公司现金、票据管理及银行结算业务，参与公司资产实物管理；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（3）负责部门综合管理工作，协助开展财务人员培训教育工作；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（1）会计、税务等财经类相关专业；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（2）具备3年以上税务等相关工作经验；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（3）熟悉国家税收和财会相关制度法规；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（4）熟练掌握计算机办公应用软件及财务、税务软件；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（5）具有CPA/CFA资格优先；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（二十）核算管理岗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（1）负责公司会计制度、财务内部控制制度建设；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（2）负责统计管理工作，规范系统内会计基础工作，维护会计科目体系；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（3）负责有关预算管理、会计核算、报表编制等工作；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（4）完成领导交办的其他工作。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（1）会计、财务等财经类相关专业；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（2）具备3年以上会计核算相关岗位工作经验；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（3）熟悉企业会计准则，熟练掌握财务、税务软件；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（4）具有CPA/CFA资格优先；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（二十一）产业管理部总经理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（1）主持部门全面工作，主要分管运营调度与分析工作；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（2）定期组织分析公司及所属经营单位的经营情况和运行态势，编写公司及业务板块运营分析报告；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（3）配合科技研发工作，对经营单位开展技术创新和革新；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（4）制定管理提升考核指标，组织对经营单位年度考核；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（1）理工类或管理类专业；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（2）8年以上运营管理、项目管理、计划管理等工作经验，具有纤维工厂运营工作背景；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（3）优秀沟通协调能力、战略执行能力、宏观思维能力。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（二十二）产业管理部副总经理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（1）协助部门总经理推进工作，主要分管质量、安全、节能减排工作；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（2）组织搭建公司安全环保生产管理体系，；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（3）指导并监控所属企业生产运行；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（4）组织开展所属企业设备管理工作；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（1）理工类或管理类专业；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（2）3年以上运营管理、项目管理、计划管理等相关工作经验；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（3）优秀的沟通协调能力、执行能力、逻辑思维能力。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（二十三）运营管理岗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（1）根据财务快报数据监督企业预算执行情况，定期提出产业经营状况分析报告；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（2）负责运营管理等工作，统计并分析运营管理数据，撰写运营分析报告，分析原因并制定解决措施；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（3）协调开展专题调研工作，定期起草编制专题报告、经营简报、动态分析报告；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（4）审核经营单位设备投资计划，实施对经营单位的年度考核。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（1）理工类或管理类专业；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（2）具有运营管理、项目管理、计划管理相关工作经验；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（3）熟悉行业运作流程和盈利模式；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（4）良好的思维能力、总结分析能力、书面表达能力。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（二十四）项目管理岗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（1）承办公司年度投资计划、基建技改项目、固定资产购置、集团审批项目招投标审查工作。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（2）领导交办的其他工作。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（1）理工类或管理类、财务类专业；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（2）3年以上相关工作经验，熟悉企业管理、项目管理，企业运营基本流程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（3）具备良好沟通能力、团队合作能力和书面表达能力。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（二十五）安全管理岗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（1）组织制订公司及所属经营单位安全环保生产规章制度、操作规程和生产安全事故应急救援预案；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（2）建立安全环保生产事故报告机制；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（3）组织开展公司及经营单位安全生产教育和培训，如实记录安全生产教育和培训情况，组织开展应急救援演练；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（4）监督落实经营单位重大危险源的安全环保管理措施，分解界定公司各部门安全生产责任范围，组织各单位签署安全生产责任书；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（5）检查公司及经营单位安全环保生产状况，组织排查生产安全环保事故隐患，提出改进安全环保生产管理的建议；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（7）制止和纠正违章指挥、强令冒险作业、违反操作规程的行为。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（1）安全工程、环境工程及相关专业；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（2）具有注册安全工程师执业资格；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（3）3年以上安全管理工作经验，具有安全管理、职业健康、消防安全等方面的培训和工作经历；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（4）熟悉国家有关安全生产的法律法规，具备安全管理专业知识；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（5）责任心强，执行能力和抗压能力强。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二、业务人员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（一）公司副总工程师（1人，中层正职级）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（1）为业务工作提供技术指导与资源支持，保障公司产业的技术方向；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（2）有关专项工作。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（1）硕士及以上学历，纺织、材料、化工、机械等理工专业；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（2）10年以上科研工作经历，3年以上管理经验；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（3）熟悉国家宏观经济政策、科技创新政策，熟悉行业基本情况，对行业发展趋势有一定理解和把握；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（4）具备高级专业技术职称。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（二）医用材料工作组专职组长（1人，中层正职级）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（1）寻找和推进并购目标企业，设计并实施内外部资源整合，推进公司医用材料产业发展，打造产业板块。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（2）有关专项工作。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（1）纺织、材料、化工、医学医药等相关专业；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（2）10年以上相关工作经历，3年以上管理经验；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（3）熟悉国家医药医疗管理政策，熟悉行业基本情况。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（三）医用材料工作组专职组员（若干人）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1、岗位主要职责：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（1）支持协助工作组组长开展医用材料产业发展工作；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（2）有关专项工作。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2、基本任职条件：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（1）纺织、材料、化工、信息科学、医学医药等相关专业；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（2）3年以上相关工作经历；</w:t>
      </w:r>
    </w:p>
    <w:p>
      <w:pPr>
        <w:rPr>
          <w:rFonts w:hint="eastAsia"/>
        </w:rPr>
      </w:pPr>
    </w:p>
    <w:p>
      <w:r>
        <w:rPr>
          <w:rFonts w:hint="eastAsia"/>
        </w:rPr>
        <w:t>（3）熟悉国家医药医疗管理政策，熟悉行业基本情况。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F35F8"/>
    <w:rsid w:val="1A1A1C94"/>
    <w:rsid w:val="35C42C9A"/>
    <w:rsid w:val="5E5340C6"/>
    <w:rsid w:val="652C3A6F"/>
    <w:rsid w:val="770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2020-07-07T08:35:21Z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