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</w:p>
    <w:p>
      <w:pPr>
        <w:spacing w:line="580" w:lineRule="exact"/>
        <w:rPr>
          <w:rFonts w:ascii="仿宋_GB2312" w:hAnsi="仿宋_GB2312" w:cs="仿宋_GB2312"/>
          <w:sz w:val="36"/>
          <w:szCs w:val="36"/>
        </w:rPr>
      </w:pPr>
    </w:p>
    <w:p>
      <w:pPr>
        <w:spacing w:line="58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2023年中央企业社会主义核心价值观</w:t>
      </w:r>
    </w:p>
    <w:p>
      <w:pPr>
        <w:spacing w:line="58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主题微电影（微视频）优秀作品名单</w:t>
      </w:r>
    </w:p>
    <w:p>
      <w:pPr>
        <w:spacing w:line="580" w:lineRule="exact"/>
        <w:ind w:firstLine="720" w:firstLineChars="200"/>
        <w:rPr>
          <w:rFonts w:ascii="仿宋_GB2312" w:hAnsi="仿宋_GB2312" w:cs="仿宋_GB2312"/>
          <w:sz w:val="36"/>
          <w:szCs w:val="36"/>
        </w:rPr>
      </w:pPr>
    </w:p>
    <w:p>
      <w:pPr>
        <w:spacing w:line="580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一、初心使命类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1.中国核工业集团有限公司    《祖国不会忘记——彭士禄》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2.中国航天科工集团有限公司    《匠心筑梦 扬帆海外》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3.中国电子科技集团有限公司    《网安奇妙夜》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4.中国航空发动机集团有限公司    《前往420》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5.中国融通资产管理集团有限公司  《永远的丰碑：人民英雄纪念碑碑文放大始末》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6.国家电网有限公司    《奇迹》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7.中国长江三峡集团有限公司    《追光的人》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8.国家能源投资集团有限责任公司    《热土与丰碑》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9.中国联合网络通信集团有限公司    《老高小高》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10.中国铝业集团有限公司    《铭记1958》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11.中国南方航空集团有限公司    《寻找“平凡英雄”》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12.中国中化控股有限责任公司    《我叫王饭碗》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13.中粮集团有限公司  《承诺》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14.中国南水北调集团有限公司  《我——南水北调中线工程九位基层党员的故事》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15.华润（集团）有限公司  《格尔木的守望》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16.中国国际工程咨询有限公司  《来时荒无人烟 走时万家灯火》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17.中国诚通控股集团有限公司  《只因有你》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18.中国钢研科技集团有限公司  《有我》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19.中国有研科技集团有限公司  《成长——砥砺奋进70载 中国有研再出发》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20.中国中车集团有限公司  《初心使命六十载》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21.中国交通建设集团有限公司  《吾乡》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22.中国建设科技有限公司  《胜景几何：梁思成建筑奖获奖者——李兴钢》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23.中国航空油料集团有限公司  《党建红 航油蓝》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24.中国电力建设集团有限公司  《繁星》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25.中国电气装备集团有限公司  《一辈子》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26.中国国新控股有限责任公司  《传承三线精神 书写文创华章》</w:t>
      </w:r>
    </w:p>
    <w:p>
      <w:pPr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二、大国重器类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1.中国航天科技集团有限公司  《箭指苍穹》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2.中国航天科工集团有限公司  《山沟沟里“长”出来的“中国飞鱼”》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3.中国航空工业集团有限公司  《翼起向未来》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4.中国航空工业集团有限公司  《赛道上的兄弟》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5.中国船舶集团有限公司  《大力弘扬航母精神 兴装强军再立新功》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6.中国兵器工业集团有限公司  《哲传薪火 荣耀装甲》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7.中国兵器工业集团有限公司  《无人驾驶矿车跑出中国制造新赛道》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8.中国电子科技集团有限公司  《破空之路——无人机测控四十年》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9.中国南方电网有限责任公司  《跨越琼峡》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10.中国华能集团有限公司  《向海争锋》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11.国家电力投资集团有限公司  《躬身入局 聚无不胜》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12.中国电子信息产业集团有限公司  《当梦想照进现实》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13.中国机械工业集团有限公司  《大国重器有我之轧机之王篇》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14.中国东方电气集团有限公司  《大考——中欧化学链燃烧示范装置点火记》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15.鞍钢集团有限公司  《钢铁芭蕾》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16.中国宝武钢铁集团有限公司  《宝钢到底有多“钢”》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17.中国建筑集团有限公司  《空中造楼机》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18.中国商用飞机有限责任公司  《祖国不会忘记》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19.中国煤炭科工集团有限公司  《驭·未来》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20.中国盐业集团有限公司  《大国工匠 向“新”而行》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21.中国中车集团有限公司  《破局》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22.中国能源建设集团有限公司  《大国重器 丝路明珠》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23.中国电气装备集团有限公司  《铸器之路》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24.中国检验认证（集团）有限公司  《创新驱动 氢力提速》</w:t>
      </w:r>
    </w:p>
    <w:p>
      <w:pPr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三、敬业奉献类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1.中国核工业集团有限公司  《初心 细心 凡心》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2.中国船舶集团有限公司  《有我》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3.中国兵器装备集团有限公司  《我的“焊”匠师傅和他的成才“心法”》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4.中国航空发动机集团有限公司  《天生倔强》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5.中国航空发动机集团有限公司  《接力》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6.中国石油天然气集团有限公司  《坚守》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7.中国石油化工集团有限公司  《带着盲父去守井》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8.中国海洋石油集团有限公司  《“流浪”塔里木》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9.中国海洋石油集团有限公司  《因为热爱》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10.中国移动通信集团有限公司  《一片初心一片海》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11.中国第一汽车集团有限公司  《“鑫”路历程》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12.中国远洋海运集团有限公司  《我的进博故事》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13.中国远洋海运集团有限公司  《我致敬》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14.中国航空集团有限公司  《4411米——飞越梦想的高度》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15.中国南方航空集团有限公司  《另一个我》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16.中国储备粮管理集团有限公司  《单刀赴会守粮仓》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17.国家开发投资集团有限公司  《柯拉不缺什么》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18.招商局集团有限公司  《仁和青年代言人》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19.中国旅游集团有限公司[香港中旅（集团）有限公司]  《追云者》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20.中国中煤能源集团有限公司  《最美的样子》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21.中国化学工程集团有限公司  《“罐”军——顶升前夜》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22.中国铁路工程集团有限公司  《黑脸》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23.中国信息通信科技集团有限公司  《四季》系列微电影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24.中国冶金地质总局  《平凡亦有光的地质人》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25.中国煤炭地质总局  《你 就是光》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26.华侨城集团有限公司  《匠心》</w:t>
      </w:r>
    </w:p>
    <w:p>
      <w:pPr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四、社会责任类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1.中国石油化工集团有限公司  《我眼中的东乡》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2.国家石油天然气管网集团有限公司  《那山那水》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3.国家电网有限公司  《水》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4.国家电网有限公司  《屋顶上的“向日葵”》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5.中国华电集团有限公司  《香宁卓玛》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6.中国长江三峡集团有限公司  《渔光曲》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7.中国电信集团有限公司  《智慧养老》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8.东风汽车集团有限公司  《车轮上的家》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9.中国宝武钢铁集团有限公司  《一粒种子 万千幸福》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10.中国东方航空集团有限公司  《外来的养蜂人》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11.国家开发投资集团有限公司  《八公里》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12.中国节能环保集团有限公司  《足迹》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13.中国建材集团有限公司  《建筑玻璃的“体检医生”》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14.中国国际技术智力合作集团有限公司  《让自己发光》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15.中国铁道建筑集团有限公司  《水润江河 关乎你我》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16.中国农业发展集团有限公司  《小田变大田 订单汇资源》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17.中国林业集团有限公司  《竹“海”》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18.中国医药集团有限公司  《古老的乡村 年轻的书记》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19.中国保利集团有限公司  《守护》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20.中国保利集团有限公司  《保利少年志·千里课堂》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21.新兴际华集团有限公司  《让生命听见声音》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22.中国安能建设集团有限公司  《魂》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23.南光（集团）有限公司[中国南光集团有限公司]  《守土有责 澳门有我》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24.中国绿发投资集团有限公司  《藏在深山里的国际大奖》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xNGRmNWIyMzNlMzRiZTFhNGM2MTU2YmYzNDkxNGYifQ=="/>
  </w:docVars>
  <w:rsids>
    <w:rsidRoot w:val="37A4134F"/>
    <w:rsid w:val="37A4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next w:val="1"/>
    <w:qFormat/>
    <w:uiPriority w:val="0"/>
    <w:pPr>
      <w:ind w:firstLine="420"/>
    </w:pPr>
  </w:style>
  <w:style w:type="paragraph" w:customStyle="1" w:styleId="3">
    <w:name w:val="Body Text Indent1"/>
    <w:basedOn w:val="1"/>
    <w:next w:val="4"/>
    <w:qFormat/>
    <w:uiPriority w:val="0"/>
    <w:pPr>
      <w:spacing w:after="120"/>
      <w:ind w:left="420" w:leftChars="200"/>
    </w:pPr>
  </w:style>
  <w:style w:type="paragraph" w:customStyle="1" w:styleId="4">
    <w:name w:val="Body Text First Indent 22"/>
    <w:basedOn w:val="3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2023-11-08T08:25:00Z</dcterms:created>
  <dc:creator>钟鼓庆月明</dc:creator>
  <cp:lastModifiedBy>钟鼓庆月明</cp:lastModifiedBy>
  <dcterms:modified xsi:type="dcterms:W3CDTF">2023-11-08T08:26:21Z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8A60C5EECFA14C78BF8B8335BBCFFD7D_11</vt:lpwstr>
  </property>
</Properties>
</file>