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8DE" w:rsidRDefault="005D18DE" w:rsidP="005D18DE">
      <w:pPr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附件1</w:t>
      </w:r>
    </w:p>
    <w:p w:rsidR="005D18DE" w:rsidRDefault="005D18DE" w:rsidP="005D18DE">
      <w:pPr>
        <w:spacing w:afterLines="50"/>
        <w:jc w:val="center"/>
        <w:rPr>
          <w:rFonts w:ascii="仿宋_GB2312" w:eastAsia="仿宋_GB2312" w:hAnsi="仿宋_GB2312" w:hint="eastAsia"/>
          <w:sz w:val="36"/>
        </w:rPr>
      </w:pPr>
      <w:r>
        <w:rPr>
          <w:rFonts w:ascii="黑体" w:eastAsia="黑体" w:hAnsi="黑体" w:hint="eastAsia"/>
          <w:sz w:val="36"/>
        </w:rPr>
        <w:t>2012年度国家科学技术奖励获奖情况统计表（通用项目）</w:t>
      </w:r>
    </w:p>
    <w:p w:rsidR="005D18DE" w:rsidRDefault="005D18DE" w:rsidP="005D18DE">
      <w:pPr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企业名称：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5"/>
        <w:gridCol w:w="1255"/>
        <w:gridCol w:w="1260"/>
        <w:gridCol w:w="3165"/>
        <w:gridCol w:w="1650"/>
        <w:gridCol w:w="1620"/>
        <w:gridCol w:w="2020"/>
        <w:gridCol w:w="1553"/>
      </w:tblGrid>
      <w:tr w:rsidR="005D18DE" w:rsidTr="00DD58BC">
        <w:trPr>
          <w:trHeight w:val="1015"/>
        </w:trPr>
        <w:tc>
          <w:tcPr>
            <w:tcW w:w="1535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奖励类别</w:t>
            </w:r>
          </w:p>
        </w:tc>
        <w:tc>
          <w:tcPr>
            <w:tcW w:w="1255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</w:t>
            </w:r>
          </w:p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等级</w:t>
            </w:r>
          </w:p>
        </w:tc>
        <w:tc>
          <w:tcPr>
            <w:tcW w:w="1260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</w:t>
            </w:r>
          </w:p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编号</w:t>
            </w:r>
          </w:p>
        </w:tc>
        <w:tc>
          <w:tcPr>
            <w:tcW w:w="3165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1650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第几完成人</w:t>
            </w:r>
          </w:p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（单位）</w:t>
            </w:r>
          </w:p>
        </w:tc>
        <w:tc>
          <w:tcPr>
            <w:tcW w:w="1620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主要完成人</w:t>
            </w:r>
          </w:p>
        </w:tc>
        <w:tc>
          <w:tcPr>
            <w:tcW w:w="2020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主要完成单位</w:t>
            </w:r>
          </w:p>
        </w:tc>
        <w:tc>
          <w:tcPr>
            <w:tcW w:w="1553" w:type="dxa"/>
            <w:vAlign w:val="center"/>
          </w:tcPr>
          <w:p w:rsidR="005D18DE" w:rsidRDefault="005D18DE" w:rsidP="00DD58BC">
            <w:pPr>
              <w:spacing w:line="360" w:lineRule="exact"/>
              <w:jc w:val="center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推荐单位</w:t>
            </w: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  <w:tr w:rsidR="005D18DE" w:rsidTr="00DD58BC">
        <w:tc>
          <w:tcPr>
            <w:tcW w:w="153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5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26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3165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5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6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2020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  <w:tc>
          <w:tcPr>
            <w:tcW w:w="1553" w:type="dxa"/>
          </w:tcPr>
          <w:p w:rsidR="005D18DE" w:rsidRDefault="005D18DE" w:rsidP="00DD58BC">
            <w:pPr>
              <w:jc w:val="center"/>
              <w:rPr>
                <w:rFonts w:ascii="宋体" w:hAnsi="宋体" w:hint="eastAsia"/>
                <w:sz w:val="32"/>
              </w:rPr>
            </w:pPr>
          </w:p>
        </w:tc>
      </w:tr>
    </w:tbl>
    <w:p w:rsidR="005D18DE" w:rsidRDefault="005D18DE" w:rsidP="005D18DE">
      <w:pPr>
        <w:spacing w:line="400" w:lineRule="exact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注：1.奖励类别包括国家最高科学技术奖、中华人民共和国国际科学技术合作奖、国家自然科学奖、国家技术发明奖和国家科学技术进步奖</w:t>
      </w:r>
    </w:p>
    <w:p w:rsidR="005D18DE" w:rsidRDefault="005D18DE" w:rsidP="005D18DE">
      <w:pPr>
        <w:spacing w:line="400" w:lineRule="exact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2.第几完成人（单位）请按第一、第二、其他三种类别填写</w:t>
      </w:r>
    </w:p>
    <w:p w:rsidR="00CE5A84" w:rsidRPr="005D18DE" w:rsidRDefault="005D18DE" w:rsidP="005D18DE">
      <w:pPr>
        <w:spacing w:line="400" w:lineRule="exact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3.主要完成人、主要完成单位只填写隶属本企业的完成人、完成单位</w:t>
      </w:r>
    </w:p>
    <w:sectPr w:rsidR="00CE5A84" w:rsidRPr="005D18DE" w:rsidSect="005D18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8DE"/>
    <w:rsid w:val="002555B7"/>
    <w:rsid w:val="005D18DE"/>
    <w:rsid w:val="00DA2B32"/>
    <w:rsid w:val="00E5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2013-01-10T01:35:00Z</dcterms:created>
  <dcterms:modified xsi:type="dcterms:W3CDTF">2013-01-10T01:35:00Z</dcterms:modified>
</cp:coreProperties>
</file>