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F20CD">
      <w:pPr>
        <w:widowControl/>
        <w:autoSpaceDE w:val="0"/>
        <w:autoSpaceDN w:val="0"/>
        <w:spacing w:before="0" w:after="10" w:line="340" w:lineRule="exact"/>
        <w:ind w:right="0"/>
        <w:jc w:val="both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62DA2E"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JKf5/1wAAAAwBAAAPAAAAAAAAAAEAIAAAACIAAABkcnMvZG93bnJldi54bWxQ&#10;SwECFAAUAAAACACHTuJAckW4hL8BAAB9AwAADgAAAAAAAAABACAAAAAmAQAAZHJzL2Uyb0RvYy54&#10;bWxQSwUGAAAAAAYABgBZAQAAVw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 w14:paraId="6862DA2E"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49ED2D"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/o3982QAAAA0BAAAPAAAAAAAAAAEAIAAAACIAAABkcnMvZG93bnJldi54&#10;bWxQSwECFAAUAAAACACHTuJAF11V+sABAAB9AwAADgAAAAAAAAABACAAAAAoAQAAZHJzL2Uyb0Rv&#10;Yy54bWxQSwUGAAAAAAYABgBZAQAAWg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 w14:paraId="6849ED2D"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5" name="直接连接符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qVJeh1wAAAAwBAAAPAAAAAAAAAAEAIAAAACIAAABkcnMvZG93bnJldi54bWxQ&#10;SwECFAAUAAAACACHTuJA2da2M/gBAADwAwAADgAAAAAAAAABACAAAAAmAQAAZHJzL2Uyb0RvYy54&#10;bWxQSwUGAAAAAAYABgBZAQAAkAUAAAAA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r>
        <w:rPr>
          <w:rFonts w:hint="eastAsia" w:ascii="黑体" w:hAnsi="黑体" w:eastAsia="黑体" w:cs="黑体"/>
          <w:spacing w:val="4"/>
          <w:sz w:val="32"/>
          <w:szCs w:val="32"/>
        </w:rPr>
        <w:t>附件</w:t>
      </w:r>
    </w:p>
    <w:p w14:paraId="3D00BFB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福建省2025年度专业技术人员</w:t>
      </w:r>
    </w:p>
    <w:tbl>
      <w:tblPr>
        <w:tblStyle w:val="6"/>
        <w:tblpPr w:leftFromText="180" w:rightFromText="180" w:vertAnchor="text" w:horzAnchor="page" w:tblpX="1724" w:tblpY="10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060"/>
        <w:gridCol w:w="1523"/>
        <w:gridCol w:w="3521"/>
      </w:tblGrid>
      <w:tr w14:paraId="5A85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49348C88">
            <w:pPr>
              <w:spacing w:after="0" w:line="28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3"/>
                <w:sz w:val="28"/>
                <w:szCs w:val="28"/>
              </w:rPr>
              <w:t>序号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035100D9">
            <w:pPr>
              <w:spacing w:after="0" w:line="28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32"/>
                <w:szCs w:val="32"/>
              </w:rPr>
              <w:t>考试名称</w:t>
            </w:r>
          </w:p>
        </w:tc>
        <w:tc>
          <w:tcPr>
            <w:tcW w:w="3521" w:type="dxa"/>
            <w:noWrap w:val="0"/>
            <w:vAlign w:val="center"/>
          </w:tcPr>
          <w:p w14:paraId="2480D786">
            <w:pPr>
              <w:spacing w:after="0" w:line="28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32"/>
                <w:szCs w:val="32"/>
              </w:rPr>
              <w:t>考试日期</w:t>
            </w:r>
          </w:p>
        </w:tc>
      </w:tr>
      <w:tr w14:paraId="0D83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6B8EC1CC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21C0C7DA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2025年上半年中小学教师资格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笔试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521" w:type="dxa"/>
            <w:noWrap w:val="0"/>
            <w:vAlign w:val="center"/>
          </w:tcPr>
          <w:p w14:paraId="7F9BFD00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3月8日</w:t>
            </w:r>
          </w:p>
        </w:tc>
      </w:tr>
      <w:tr w14:paraId="5D80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51C71251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32DCDCC2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工程咨询（投资）专业技术人员职业资格</w:t>
            </w:r>
          </w:p>
        </w:tc>
        <w:tc>
          <w:tcPr>
            <w:tcW w:w="3521" w:type="dxa"/>
            <w:noWrap w:val="0"/>
            <w:vAlign w:val="center"/>
          </w:tcPr>
          <w:p w14:paraId="46579545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4月12日、13日</w:t>
            </w:r>
          </w:p>
        </w:tc>
      </w:tr>
      <w:tr w14:paraId="5D0C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3A86E7B4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3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16E23406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卫生专业技术资格（初级、中级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521" w:type="dxa"/>
            <w:noWrap w:val="0"/>
            <w:vAlign w:val="center"/>
          </w:tcPr>
          <w:p w14:paraId="53DF1F71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  <w:t>4月12日、13日、19日、20日</w:t>
            </w:r>
          </w:p>
        </w:tc>
      </w:tr>
      <w:tr w14:paraId="3289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635D86AE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4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4949F449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护士执业资格</w:t>
            </w:r>
          </w:p>
        </w:tc>
        <w:tc>
          <w:tcPr>
            <w:tcW w:w="3521" w:type="dxa"/>
            <w:noWrap w:val="0"/>
            <w:vAlign w:val="center"/>
          </w:tcPr>
          <w:p w14:paraId="1B33DF24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4月26日、27日</w:t>
            </w:r>
          </w:p>
        </w:tc>
      </w:tr>
      <w:tr w14:paraId="520F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4F0D2CF6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5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6A878658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精算师</w:t>
            </w:r>
          </w:p>
        </w:tc>
        <w:tc>
          <w:tcPr>
            <w:tcW w:w="3521" w:type="dxa"/>
            <w:noWrap w:val="0"/>
            <w:vAlign w:val="center"/>
          </w:tcPr>
          <w:p w14:paraId="50D58819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5月10日至14日</w:t>
            </w:r>
          </w:p>
        </w:tc>
      </w:tr>
      <w:tr w14:paraId="73AD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vMerge w:val="restart"/>
            <w:noWrap w:val="0"/>
            <w:vAlign w:val="center"/>
          </w:tcPr>
          <w:p w14:paraId="4DEEA3A1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6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 w14:paraId="01D7E4E1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注册建筑师</w:t>
            </w:r>
          </w:p>
        </w:tc>
        <w:tc>
          <w:tcPr>
            <w:tcW w:w="1523" w:type="dxa"/>
            <w:noWrap w:val="0"/>
            <w:vAlign w:val="center"/>
          </w:tcPr>
          <w:p w14:paraId="3BF8A1D0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一级</w:t>
            </w:r>
          </w:p>
        </w:tc>
        <w:tc>
          <w:tcPr>
            <w:tcW w:w="3521" w:type="dxa"/>
            <w:noWrap w:val="0"/>
            <w:vAlign w:val="center"/>
          </w:tcPr>
          <w:p w14:paraId="7453D47E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5月10日、11日、17日</w:t>
            </w:r>
          </w:p>
        </w:tc>
      </w:tr>
      <w:tr w14:paraId="68E0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vMerge w:val="continue"/>
            <w:noWrap w:val="0"/>
            <w:vAlign w:val="top"/>
          </w:tcPr>
          <w:p w14:paraId="13C11FD3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3060" w:type="dxa"/>
            <w:vMerge w:val="continue"/>
            <w:noWrap w:val="0"/>
            <w:vAlign w:val="top"/>
          </w:tcPr>
          <w:p w14:paraId="47684EBC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5E2A3580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二级</w:t>
            </w:r>
          </w:p>
        </w:tc>
        <w:tc>
          <w:tcPr>
            <w:tcW w:w="3521" w:type="dxa"/>
            <w:noWrap w:val="0"/>
            <w:vAlign w:val="center"/>
          </w:tcPr>
          <w:p w14:paraId="5FF9253A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5月10日、11日</w:t>
            </w:r>
          </w:p>
        </w:tc>
      </w:tr>
      <w:tr w14:paraId="47C0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1646CB5B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7*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00F40EDB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建造师（二级）</w:t>
            </w:r>
          </w:p>
        </w:tc>
        <w:tc>
          <w:tcPr>
            <w:tcW w:w="3521" w:type="dxa"/>
            <w:noWrap w:val="0"/>
            <w:vAlign w:val="center"/>
          </w:tcPr>
          <w:p w14:paraId="624187AC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5月10日、11日</w:t>
            </w:r>
          </w:p>
        </w:tc>
      </w:tr>
      <w:tr w14:paraId="49C26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03D47C9F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362AA9A5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会计专业技术资格（高级）</w:t>
            </w:r>
          </w:p>
        </w:tc>
        <w:tc>
          <w:tcPr>
            <w:tcW w:w="3521" w:type="dxa"/>
            <w:noWrap w:val="0"/>
            <w:vAlign w:val="center"/>
          </w:tcPr>
          <w:p w14:paraId="487C32A1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5月17日</w:t>
            </w:r>
          </w:p>
        </w:tc>
      </w:tr>
      <w:tr w14:paraId="57ADF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0E186413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75CBC617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监理工程师</w:t>
            </w:r>
          </w:p>
        </w:tc>
        <w:tc>
          <w:tcPr>
            <w:tcW w:w="3521" w:type="dxa"/>
            <w:vMerge w:val="restart"/>
            <w:noWrap w:val="0"/>
            <w:vAlign w:val="center"/>
          </w:tcPr>
          <w:p w14:paraId="4581085B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5月17日、18日</w:t>
            </w:r>
          </w:p>
        </w:tc>
      </w:tr>
      <w:tr w14:paraId="5DC7C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35A9DD97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13C6CFB7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2025年上半年中小学教师资格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面试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521" w:type="dxa"/>
            <w:vMerge w:val="continue"/>
            <w:noWrap w:val="0"/>
            <w:vAlign w:val="top"/>
          </w:tcPr>
          <w:p w14:paraId="063A6707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 w14:paraId="7402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19CBB75A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2DB573E8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会计专业技术资格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初级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521" w:type="dxa"/>
            <w:noWrap w:val="0"/>
            <w:vAlign w:val="center"/>
          </w:tcPr>
          <w:p w14:paraId="7E3A3385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5月17日至20日</w:t>
            </w:r>
          </w:p>
        </w:tc>
      </w:tr>
      <w:tr w14:paraId="2345B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20F90377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0D663833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社会工作者职业资格（初级、中级、高级）</w:t>
            </w:r>
          </w:p>
        </w:tc>
        <w:tc>
          <w:tcPr>
            <w:tcW w:w="3521" w:type="dxa"/>
            <w:vMerge w:val="restart"/>
            <w:noWrap w:val="0"/>
            <w:vAlign w:val="center"/>
          </w:tcPr>
          <w:p w14:paraId="6D96311C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5月24日、25日</w:t>
            </w:r>
          </w:p>
        </w:tc>
      </w:tr>
      <w:tr w14:paraId="37DFF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256F9263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6B83D3CE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房地产经纪专业人员职业资格</w:t>
            </w:r>
          </w:p>
        </w:tc>
        <w:tc>
          <w:tcPr>
            <w:tcW w:w="3521" w:type="dxa"/>
            <w:vMerge w:val="continue"/>
            <w:noWrap w:val="0"/>
            <w:vAlign w:val="top"/>
          </w:tcPr>
          <w:p w14:paraId="0D1E29FC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 w14:paraId="66CB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22B5CE71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0951E16F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计算机技术与软件专业技术资格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（初级、中级、高级）</w:t>
            </w:r>
          </w:p>
        </w:tc>
        <w:tc>
          <w:tcPr>
            <w:tcW w:w="3521" w:type="dxa"/>
            <w:noWrap w:val="0"/>
            <w:vAlign w:val="center"/>
          </w:tcPr>
          <w:p w14:paraId="33F5A5DA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5月24日至27日</w:t>
            </w:r>
          </w:p>
        </w:tc>
      </w:tr>
      <w:tr w14:paraId="2D50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1F08BD77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612DC205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演出经纪人员资格</w:t>
            </w:r>
          </w:p>
        </w:tc>
        <w:tc>
          <w:tcPr>
            <w:tcW w:w="3521" w:type="dxa"/>
            <w:noWrap w:val="0"/>
            <w:vAlign w:val="center"/>
          </w:tcPr>
          <w:p w14:paraId="7DEDB85F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6月14日</w:t>
            </w:r>
          </w:p>
        </w:tc>
      </w:tr>
    </w:tbl>
    <w:p w14:paraId="560FB6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职业资格考试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计划</w:t>
      </w:r>
    </w:p>
    <w:p w14:paraId="104282DD">
      <w:pPr>
        <w:rPr>
          <w:spacing w:val="-6"/>
          <w:sz w:val="30"/>
          <w:szCs w:val="30"/>
        </w:rPr>
        <w:sectPr>
          <w:footerReference r:id="rId3" w:type="default"/>
          <w:pgSz w:w="11920" w:h="16840"/>
          <w:pgMar w:top="1474" w:right="1417" w:bottom="1474" w:left="1474" w:header="720" w:footer="720" w:gutter="0"/>
          <w:pgNumType w:fmt="decimal"/>
          <w:cols w:space="720" w:num="1"/>
          <w:rtlGutter w:val="0"/>
          <w:docGrid w:linePitch="360" w:charSpace="0"/>
        </w:sectPr>
      </w:pPr>
    </w:p>
    <w:p w14:paraId="3162755C">
      <w:pPr>
        <w:widowControl/>
        <w:autoSpaceDE w:val="0"/>
        <w:autoSpaceDN w:val="0"/>
        <w:spacing w:before="0" w:after="0" w:line="160" w:lineRule="exact"/>
        <w:ind w:left="0" w:right="0"/>
        <w:rPr>
          <w:rFonts w:ascii="Calibri" w:hAnsi="Calibri" w:eastAsia="宋体" w:cs="Times New Roman"/>
          <w:spacing w:val="-6"/>
          <w:sz w:val="30"/>
          <w:szCs w:val="30"/>
        </w:rPr>
      </w:pPr>
      <w:r>
        <w:rPr>
          <w:rFonts w:ascii="Calibri" w:hAnsi="Calibri" w:eastAsia="宋体" w:cs="Times New Roman"/>
          <w:spacing w:val="-6"/>
          <w:sz w:val="30"/>
          <w:szCs w:val="30"/>
        </w:rPr>
        <w:t xml:space="preserve"> </w:t>
      </w:r>
    </w:p>
    <w:p w14:paraId="70D28CB7">
      <w:pPr>
        <w:widowControl/>
        <w:autoSpaceDE w:val="0"/>
        <w:autoSpaceDN w:val="0"/>
        <w:spacing w:before="0" w:after="0" w:line="160" w:lineRule="exact"/>
        <w:ind w:left="0" w:right="0"/>
        <w:rPr>
          <w:rFonts w:ascii="Calibri" w:hAnsi="Calibri" w:eastAsia="宋体" w:cs="Times New Roman"/>
          <w:spacing w:val="-6"/>
          <w:sz w:val="30"/>
          <w:szCs w:val="30"/>
        </w:rPr>
      </w:pPr>
      <w:r>
        <w:rPr>
          <w:rFonts w:ascii="Calibri" w:hAnsi="Calibri" w:eastAsia="宋体" w:cs="Times New Roman"/>
          <w:spacing w:val="-6"/>
          <w:sz w:val="30"/>
          <w:szCs w:val="30"/>
        </w:rPr>
        <w:t xml:space="preserve"> </w:t>
      </w:r>
    </w:p>
    <w:p w14:paraId="335F3280">
      <w:pPr>
        <w:widowControl/>
        <w:autoSpaceDE w:val="0"/>
        <w:autoSpaceDN w:val="0"/>
        <w:spacing w:before="0" w:after="0" w:line="160" w:lineRule="exact"/>
        <w:ind w:left="0" w:right="0"/>
        <w:rPr>
          <w:rFonts w:ascii="Calibri" w:hAnsi="Calibri" w:eastAsia="宋体" w:cs="Times New Roman"/>
          <w:spacing w:val="-6"/>
          <w:sz w:val="30"/>
          <w:szCs w:val="30"/>
        </w:rPr>
      </w:pPr>
      <w:r>
        <w:rPr>
          <w:rFonts w:ascii="Calibri" w:hAnsi="Calibri" w:eastAsia="宋体" w:cs="Times New Roman"/>
          <w:spacing w:val="-6"/>
          <w:sz w:val="30"/>
          <w:szCs w:val="30"/>
        </w:rPr>
        <w:t xml:space="preserve"> </w:t>
      </w:r>
    </w:p>
    <w:p w14:paraId="4770E794">
      <w:pPr>
        <w:rPr>
          <w:spacing w:val="-6"/>
          <w:sz w:val="30"/>
          <w:szCs w:val="30"/>
        </w:rPr>
        <w:sectPr>
          <w:pgSz w:w="11920" w:h="16840"/>
          <w:pgMar w:top="1474" w:right="1417" w:bottom="1474" w:left="1474" w:header="720" w:footer="720" w:gutter="0"/>
          <w:pgNumType w:fmt="decimal"/>
          <w:cols w:space="720" w:num="1"/>
          <w:rtlGutter w:val="0"/>
          <w:docGrid w:linePitch="360" w:charSpace="0"/>
        </w:sectPr>
      </w:pPr>
    </w:p>
    <w:p w14:paraId="6C393F53">
      <w:pPr>
        <w:widowControl/>
        <w:autoSpaceDE w:val="0"/>
        <w:autoSpaceDN w:val="0"/>
        <w:spacing w:before="0" w:after="0" w:line="20" w:lineRule="exact"/>
        <w:ind w:left="0" w:right="0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ascii="Calibri" w:hAnsi="Calibri" w:eastAsia="宋体" w:cs="Times New Roman"/>
          <w:spacing w:val="-6"/>
          <w:sz w:val="30"/>
          <w:szCs w:val="30"/>
        </w:rPr>
        <w:t xml:space="preserve"> </w:t>
      </w:r>
    </w:p>
    <w:tbl>
      <w:tblPr>
        <w:tblStyle w:val="6"/>
        <w:tblpPr w:leftFromText="1" w:rightFromText="20" w:vertAnchor="page" w:horzAnchor="page" w:tblpXSpec="center" w:tblpY="169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5634"/>
        <w:gridCol w:w="2340"/>
      </w:tblGrid>
      <w:tr w14:paraId="0EDD3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2" w:type="dxa"/>
            <w:noWrap w:val="0"/>
            <w:vAlign w:val="center"/>
          </w:tcPr>
          <w:p w14:paraId="54F9C1B5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634" w:type="dxa"/>
            <w:noWrap w:val="0"/>
            <w:vAlign w:val="center"/>
          </w:tcPr>
          <w:p w14:paraId="26056A19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注册计量师（一级、二级）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 w14:paraId="1C507AB6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6月14日、15日</w:t>
            </w:r>
          </w:p>
        </w:tc>
      </w:tr>
      <w:tr w14:paraId="12CB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2" w:type="dxa"/>
            <w:noWrap w:val="0"/>
            <w:vAlign w:val="center"/>
          </w:tcPr>
          <w:p w14:paraId="6BBBA165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634" w:type="dxa"/>
            <w:noWrap w:val="0"/>
            <w:vAlign w:val="center"/>
          </w:tcPr>
          <w:p w14:paraId="1A5B2700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环境影响评价工程师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1E34AFDF"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 w14:paraId="0A22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02" w:type="dxa"/>
            <w:noWrap w:val="0"/>
            <w:vAlign w:val="center"/>
          </w:tcPr>
          <w:p w14:paraId="09C123E9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634" w:type="dxa"/>
            <w:noWrap w:val="0"/>
            <w:vAlign w:val="center"/>
          </w:tcPr>
          <w:p w14:paraId="2948E3EC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机动车检测维修专业技术人员职业资格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2337C438"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 w14:paraId="4846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2" w:type="dxa"/>
            <w:noWrap w:val="0"/>
            <w:vAlign w:val="center"/>
          </w:tcPr>
          <w:p w14:paraId="36E638B2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634" w:type="dxa"/>
            <w:noWrap w:val="0"/>
            <w:vAlign w:val="center"/>
          </w:tcPr>
          <w:p w14:paraId="718CE7EA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银行业专业人员职业资格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初级、中级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7899709B"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 w14:paraId="0B4B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2" w:type="dxa"/>
            <w:noWrap w:val="0"/>
            <w:vAlign w:val="center"/>
          </w:tcPr>
          <w:p w14:paraId="5FD2B401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634" w:type="dxa"/>
            <w:noWrap w:val="0"/>
            <w:vAlign w:val="center"/>
          </w:tcPr>
          <w:p w14:paraId="326F12C5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经济专业技术资格（高级）</w:t>
            </w:r>
          </w:p>
        </w:tc>
        <w:tc>
          <w:tcPr>
            <w:tcW w:w="2340" w:type="dxa"/>
            <w:noWrap w:val="0"/>
            <w:vAlign w:val="center"/>
          </w:tcPr>
          <w:p w14:paraId="3AE3E35B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6月21日</w:t>
            </w:r>
          </w:p>
        </w:tc>
      </w:tr>
      <w:tr w14:paraId="6301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02" w:type="dxa"/>
            <w:noWrap w:val="0"/>
            <w:vAlign w:val="center"/>
          </w:tcPr>
          <w:p w14:paraId="7985DC19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634" w:type="dxa"/>
            <w:noWrap w:val="0"/>
            <w:vAlign w:val="center"/>
          </w:tcPr>
          <w:p w14:paraId="1ABE4420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不动产登记代理专业人员职业资格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 w14:paraId="52AFEA1B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6月21日、22日</w:t>
            </w:r>
          </w:p>
        </w:tc>
      </w:tr>
      <w:tr w14:paraId="5CC3D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02" w:type="dxa"/>
            <w:noWrap w:val="0"/>
            <w:vAlign w:val="center"/>
          </w:tcPr>
          <w:p w14:paraId="01A237CB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634" w:type="dxa"/>
            <w:noWrap w:val="0"/>
            <w:vAlign w:val="center"/>
          </w:tcPr>
          <w:p w14:paraId="6709062B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翻译专业资格（一、二、三级）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7546CD6B"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 w14:paraId="1D60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2" w:type="dxa"/>
            <w:noWrap w:val="0"/>
            <w:vAlign w:val="center"/>
          </w:tcPr>
          <w:p w14:paraId="39DDD1BB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23*</w:t>
            </w:r>
          </w:p>
        </w:tc>
        <w:tc>
          <w:tcPr>
            <w:tcW w:w="5634" w:type="dxa"/>
            <w:noWrap w:val="0"/>
            <w:vAlign w:val="center"/>
          </w:tcPr>
          <w:p w14:paraId="20D0403D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注册安全工程师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（初级）</w:t>
            </w:r>
          </w:p>
        </w:tc>
        <w:tc>
          <w:tcPr>
            <w:tcW w:w="2340" w:type="dxa"/>
            <w:noWrap w:val="0"/>
            <w:vAlign w:val="center"/>
          </w:tcPr>
          <w:p w14:paraId="151BE403"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6月21日</w:t>
            </w:r>
          </w:p>
        </w:tc>
      </w:tr>
      <w:tr w14:paraId="232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2" w:type="dxa"/>
            <w:noWrap w:val="0"/>
            <w:vAlign w:val="center"/>
          </w:tcPr>
          <w:p w14:paraId="01815E53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24*</w:t>
            </w:r>
          </w:p>
        </w:tc>
        <w:tc>
          <w:tcPr>
            <w:tcW w:w="5634" w:type="dxa"/>
            <w:noWrap w:val="0"/>
            <w:vAlign w:val="center"/>
          </w:tcPr>
          <w:p w14:paraId="0EE5E0EC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造价工程师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（二级）</w:t>
            </w:r>
          </w:p>
        </w:tc>
        <w:tc>
          <w:tcPr>
            <w:tcW w:w="2340" w:type="dxa"/>
            <w:noWrap w:val="0"/>
            <w:vAlign w:val="center"/>
          </w:tcPr>
          <w:p w14:paraId="1AB88D22"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6月28日</w:t>
            </w:r>
          </w:p>
        </w:tc>
      </w:tr>
      <w:tr w14:paraId="3AC5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2" w:type="dxa"/>
            <w:noWrap w:val="0"/>
            <w:vAlign w:val="center"/>
          </w:tcPr>
          <w:p w14:paraId="6FBF1404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634" w:type="dxa"/>
            <w:noWrap w:val="0"/>
            <w:vAlign w:val="center"/>
          </w:tcPr>
          <w:p w14:paraId="3C04A847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专利代理师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 w14:paraId="7E5A3BA1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7月5日、6日</w:t>
            </w:r>
          </w:p>
        </w:tc>
      </w:tr>
      <w:tr w14:paraId="269F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2" w:type="dxa"/>
            <w:noWrap w:val="0"/>
            <w:vAlign w:val="center"/>
          </w:tcPr>
          <w:p w14:paraId="5205EE40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634" w:type="dxa"/>
            <w:noWrap w:val="0"/>
            <w:vAlign w:val="center"/>
          </w:tcPr>
          <w:p w14:paraId="6B2F65EA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拍卖师（纸笔作答）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29660055"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 w14:paraId="45896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02" w:type="dxa"/>
            <w:noWrap w:val="0"/>
            <w:vAlign w:val="center"/>
          </w:tcPr>
          <w:p w14:paraId="1D77DF3B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634" w:type="dxa"/>
            <w:noWrap w:val="0"/>
            <w:vAlign w:val="center"/>
          </w:tcPr>
          <w:p w14:paraId="01396911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执业兽医</w:t>
            </w:r>
          </w:p>
        </w:tc>
        <w:tc>
          <w:tcPr>
            <w:tcW w:w="2340" w:type="dxa"/>
            <w:noWrap w:val="0"/>
            <w:vAlign w:val="center"/>
          </w:tcPr>
          <w:p w14:paraId="72C14427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7月13日</w:t>
            </w:r>
          </w:p>
        </w:tc>
      </w:tr>
      <w:tr w14:paraId="339C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02" w:type="dxa"/>
            <w:noWrap w:val="0"/>
            <w:vAlign w:val="center"/>
          </w:tcPr>
          <w:p w14:paraId="780CBC87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634" w:type="dxa"/>
            <w:noWrap w:val="0"/>
            <w:vAlign w:val="center"/>
          </w:tcPr>
          <w:p w14:paraId="69A01574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拍卖师（实际操作）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 w14:paraId="60B4B1D8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8月23日、24日</w:t>
            </w:r>
          </w:p>
        </w:tc>
      </w:tr>
      <w:tr w14:paraId="022E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2" w:type="dxa"/>
            <w:noWrap w:val="0"/>
            <w:vAlign w:val="center"/>
          </w:tcPr>
          <w:p w14:paraId="2C060283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634" w:type="dxa"/>
            <w:noWrap w:val="0"/>
            <w:vAlign w:val="center"/>
          </w:tcPr>
          <w:p w14:paraId="6F390779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注册会计师（专业阶段）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4664D613"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 w14:paraId="3B54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2" w:type="dxa"/>
            <w:noWrap w:val="0"/>
            <w:vAlign w:val="center"/>
          </w:tcPr>
          <w:p w14:paraId="09166F03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634" w:type="dxa"/>
            <w:noWrap w:val="0"/>
            <w:vAlign w:val="center"/>
          </w:tcPr>
          <w:p w14:paraId="3B50BD62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注册会计师（综合阶段）</w:t>
            </w:r>
          </w:p>
        </w:tc>
        <w:tc>
          <w:tcPr>
            <w:tcW w:w="2340" w:type="dxa"/>
            <w:noWrap w:val="0"/>
            <w:vAlign w:val="center"/>
          </w:tcPr>
          <w:p w14:paraId="62896E18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8月24日</w:t>
            </w:r>
          </w:p>
        </w:tc>
      </w:tr>
      <w:tr w14:paraId="5704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2" w:type="dxa"/>
            <w:noWrap w:val="0"/>
            <w:vAlign w:val="center"/>
          </w:tcPr>
          <w:p w14:paraId="069A445D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5634" w:type="dxa"/>
            <w:noWrap w:val="0"/>
            <w:vAlign w:val="center"/>
          </w:tcPr>
          <w:p w14:paraId="47F8EB74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会计专业技术资格（中级）</w:t>
            </w:r>
          </w:p>
        </w:tc>
        <w:tc>
          <w:tcPr>
            <w:tcW w:w="2340" w:type="dxa"/>
            <w:noWrap w:val="0"/>
            <w:vAlign w:val="center"/>
          </w:tcPr>
          <w:p w14:paraId="6464498D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9月6日至8日</w:t>
            </w:r>
          </w:p>
        </w:tc>
      </w:tr>
      <w:tr w14:paraId="4F646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noWrap w:val="0"/>
            <w:vAlign w:val="center"/>
          </w:tcPr>
          <w:p w14:paraId="5D15B7FB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5634" w:type="dxa"/>
            <w:noWrap w:val="0"/>
            <w:vAlign w:val="center"/>
          </w:tcPr>
          <w:p w14:paraId="7DE6BBA2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2025年下半年中小学教师资格（笔试）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 w14:paraId="0A79004E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9月13日</w:t>
            </w:r>
          </w:p>
        </w:tc>
      </w:tr>
      <w:tr w14:paraId="5AF7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02" w:type="dxa"/>
            <w:noWrap w:val="0"/>
            <w:vAlign w:val="center"/>
          </w:tcPr>
          <w:p w14:paraId="53CB86D8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634" w:type="dxa"/>
            <w:noWrap w:val="0"/>
            <w:vAlign w:val="center"/>
          </w:tcPr>
          <w:p w14:paraId="5DA20A24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出版专业技术人员职业资格（初级、中级）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721FD27F"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 w14:paraId="6F034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2" w:type="dxa"/>
            <w:noWrap w:val="0"/>
            <w:vAlign w:val="center"/>
          </w:tcPr>
          <w:p w14:paraId="4E9771A5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634" w:type="dxa"/>
            <w:noWrap w:val="0"/>
            <w:vAlign w:val="center"/>
          </w:tcPr>
          <w:p w14:paraId="71E7C6B3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法律职业资格（客观题）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 w14:paraId="4949D19A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9月13日、14日</w:t>
            </w:r>
          </w:p>
        </w:tc>
      </w:tr>
      <w:tr w14:paraId="5456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2" w:type="dxa"/>
            <w:noWrap w:val="0"/>
            <w:vAlign w:val="center"/>
          </w:tcPr>
          <w:p w14:paraId="6B6CFA3B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634" w:type="dxa"/>
            <w:noWrap w:val="0"/>
            <w:vAlign w:val="center"/>
          </w:tcPr>
          <w:p w14:paraId="3695042C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注册测绘师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611347D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 w14:paraId="2D87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2" w:type="dxa"/>
            <w:noWrap w:val="0"/>
            <w:vAlign w:val="center"/>
          </w:tcPr>
          <w:p w14:paraId="2BDB54D5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634" w:type="dxa"/>
            <w:noWrap w:val="0"/>
            <w:vAlign w:val="center"/>
          </w:tcPr>
          <w:p w14:paraId="7C9C0C0A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注册核安全工程师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6866AA8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 w14:paraId="20A1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2" w:type="dxa"/>
            <w:noWrap w:val="0"/>
            <w:vAlign w:val="center"/>
          </w:tcPr>
          <w:p w14:paraId="48487F16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634" w:type="dxa"/>
            <w:noWrap w:val="0"/>
            <w:vAlign w:val="center"/>
          </w:tcPr>
          <w:p w14:paraId="1A65328D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设备监理师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6E4E816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 w14:paraId="3042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02" w:type="dxa"/>
            <w:noWrap w:val="0"/>
            <w:vAlign w:val="center"/>
          </w:tcPr>
          <w:p w14:paraId="1594270B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634" w:type="dxa"/>
            <w:noWrap w:val="0"/>
            <w:vAlign w:val="center"/>
          </w:tcPr>
          <w:p w14:paraId="4FB904B5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文物保护工程从业资格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0AA8840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</w:tbl>
    <w:p w14:paraId="7DEBCF77">
      <w:pPr>
        <w:rPr>
          <w:rFonts w:ascii="Calibri" w:hAnsi="Calibri" w:eastAsia="宋体" w:cs="Times New Roman"/>
          <w:spacing w:val="0"/>
          <w:sz w:val="30"/>
          <w:szCs w:val="30"/>
        </w:rPr>
      </w:pPr>
    </w:p>
    <w:p w14:paraId="6417ACEA">
      <w:pPr>
        <w:rPr>
          <w:spacing w:val="0"/>
          <w:sz w:val="30"/>
          <w:szCs w:val="30"/>
        </w:rPr>
        <w:sectPr>
          <w:type w:val="continuous"/>
          <w:pgSz w:w="11920" w:h="16840"/>
          <w:pgMar w:top="1474" w:right="1417" w:bottom="1474" w:left="1474" w:header="720" w:footer="720" w:gutter="0"/>
          <w:pgNumType w:fmt="decimal"/>
          <w:cols w:space="720" w:num="1"/>
          <w:rtlGutter w:val="0"/>
          <w:docGrid w:linePitch="360" w:charSpace="0"/>
        </w:sectPr>
      </w:pPr>
    </w:p>
    <w:p w14:paraId="5C9359AB">
      <w:pPr>
        <w:widowControl/>
        <w:autoSpaceDE w:val="0"/>
        <w:autoSpaceDN w:val="0"/>
        <w:spacing w:before="0" w:after="0" w:line="160" w:lineRule="exact"/>
        <w:ind w:left="0" w:right="0"/>
        <w:rPr>
          <w:rFonts w:ascii="Calibri" w:hAnsi="Calibri" w:eastAsia="宋体" w:cs="Times New Roman"/>
          <w:spacing w:val="0"/>
          <w:sz w:val="30"/>
          <w:szCs w:val="30"/>
        </w:rPr>
      </w:pPr>
      <w:r>
        <w:rPr>
          <w:rFonts w:ascii="Calibri" w:hAnsi="Calibri" w:eastAsia="宋体" w:cs="Times New Roman"/>
          <w:spacing w:val="0"/>
          <w:sz w:val="30"/>
          <w:szCs w:val="30"/>
        </w:rPr>
        <w:t xml:space="preserve"> </w:t>
      </w:r>
    </w:p>
    <w:p w14:paraId="244F0865">
      <w:pPr>
        <w:widowControl/>
        <w:autoSpaceDE w:val="0"/>
        <w:autoSpaceDN w:val="0"/>
        <w:spacing w:before="0" w:after="0" w:line="160" w:lineRule="exact"/>
        <w:ind w:left="0" w:right="0"/>
        <w:rPr>
          <w:rFonts w:ascii="Calibri" w:hAnsi="Calibri" w:eastAsia="宋体" w:cs="Times New Roman"/>
          <w:spacing w:val="0"/>
          <w:sz w:val="30"/>
          <w:szCs w:val="30"/>
        </w:rPr>
      </w:pPr>
      <w:r>
        <w:rPr>
          <w:rFonts w:ascii="Calibri" w:hAnsi="Calibri" w:eastAsia="宋体" w:cs="Times New Roman"/>
          <w:spacing w:val="0"/>
          <w:sz w:val="30"/>
          <w:szCs w:val="30"/>
        </w:rPr>
        <w:t xml:space="preserve"> </w:t>
      </w:r>
    </w:p>
    <w:p w14:paraId="4202BEDC">
      <w:pPr>
        <w:widowControl/>
        <w:autoSpaceDE w:val="0"/>
        <w:autoSpaceDN w:val="0"/>
        <w:spacing w:before="0" w:after="0" w:line="160" w:lineRule="exact"/>
        <w:ind w:left="0" w:right="0"/>
        <w:rPr>
          <w:rFonts w:ascii="Calibri" w:hAnsi="Calibri" w:eastAsia="宋体" w:cs="Times New Roman"/>
          <w:spacing w:val="0"/>
          <w:sz w:val="30"/>
          <w:szCs w:val="30"/>
        </w:rPr>
      </w:pPr>
      <w:r>
        <w:rPr>
          <w:rFonts w:ascii="Calibri" w:hAnsi="Calibri" w:eastAsia="宋体" w:cs="Times New Roman"/>
          <w:spacing w:val="0"/>
          <w:sz w:val="30"/>
          <w:szCs w:val="30"/>
        </w:rPr>
        <w:t xml:space="preserve"> </w:t>
      </w:r>
    </w:p>
    <w:p w14:paraId="475E5C3A">
      <w:pPr>
        <w:rPr>
          <w:spacing w:val="0"/>
          <w:sz w:val="30"/>
          <w:szCs w:val="30"/>
        </w:rPr>
        <w:sectPr>
          <w:pgSz w:w="11920" w:h="16840"/>
          <w:pgMar w:top="1474" w:right="1417" w:bottom="1474" w:left="1474" w:header="720" w:footer="720" w:gutter="0"/>
          <w:pgNumType w:fmt="decimal"/>
          <w:cols w:space="720" w:num="1"/>
          <w:rtlGutter w:val="0"/>
          <w:docGrid w:linePitch="360" w:charSpace="0"/>
        </w:sectPr>
      </w:pPr>
    </w:p>
    <w:p w14:paraId="2CC20619">
      <w:pPr>
        <w:widowControl/>
        <w:autoSpaceDE w:val="0"/>
        <w:autoSpaceDN w:val="0"/>
        <w:spacing w:before="0" w:after="0" w:line="20" w:lineRule="exact"/>
        <w:ind w:left="0" w:right="0"/>
        <w:rPr>
          <w:rFonts w:ascii="Calibri" w:hAnsi="Calibri" w:eastAsia="宋体" w:cs="Times New Roman"/>
          <w:spacing w:val="0"/>
          <w:sz w:val="30"/>
          <w:szCs w:val="30"/>
        </w:rPr>
      </w:pPr>
      <w:r>
        <w:rPr>
          <w:rFonts w:ascii="Calibri" w:hAnsi="Calibri" w:eastAsia="宋体" w:cs="Times New Roman"/>
          <w:spacing w:val="0"/>
          <w:sz w:val="30"/>
          <w:szCs w:val="30"/>
        </w:rPr>
        <w:t xml:space="preserve"> </w:t>
      </w:r>
    </w:p>
    <w:tbl>
      <w:tblPr>
        <w:tblStyle w:val="6"/>
        <w:tblpPr w:leftFromText="1" w:rightFromText="10" w:vertAnchor="page" w:horzAnchor="page" w:tblpXSpec="center" w:tblpY="166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5745"/>
        <w:gridCol w:w="2520"/>
      </w:tblGrid>
      <w:tr w14:paraId="53CF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11DC2275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745" w:type="dxa"/>
            <w:noWrap w:val="0"/>
            <w:vAlign w:val="center"/>
          </w:tcPr>
          <w:p w14:paraId="0B7851F9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建造师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一级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 w14:paraId="52743CDF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9月20日、21日</w:t>
            </w:r>
          </w:p>
        </w:tc>
      </w:tr>
      <w:tr w14:paraId="0E56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392B4B75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5745" w:type="dxa"/>
            <w:noWrap w:val="0"/>
            <w:vAlign w:val="center"/>
          </w:tcPr>
          <w:p w14:paraId="7DBEF3AA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注册城乡规划师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 w14:paraId="2B6F62C0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31F5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6EB55608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5745" w:type="dxa"/>
            <w:noWrap w:val="0"/>
            <w:vAlign w:val="center"/>
          </w:tcPr>
          <w:p w14:paraId="2285F086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广播电视播音员、主持人资格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 w14:paraId="65E8879E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3983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35AF1ADE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5745" w:type="dxa"/>
            <w:noWrap w:val="0"/>
            <w:vAlign w:val="center"/>
          </w:tcPr>
          <w:p w14:paraId="526C127F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资产评估师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 w14:paraId="2CCBCCBE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2771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37E327A4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745" w:type="dxa"/>
            <w:noWrap w:val="0"/>
            <w:vAlign w:val="center"/>
          </w:tcPr>
          <w:p w14:paraId="765C89A3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通信专业技术人员职业资格（初级、中级）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 w14:paraId="16354D82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9月27日</w:t>
            </w:r>
          </w:p>
        </w:tc>
      </w:tr>
      <w:tr w14:paraId="4602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0AE033C6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745" w:type="dxa"/>
            <w:noWrap w:val="0"/>
            <w:vAlign w:val="center"/>
          </w:tcPr>
          <w:p w14:paraId="11751202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审计专业技术资格（初级、中级、高级）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 w14:paraId="55F19D35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572D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09D789D8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745" w:type="dxa"/>
            <w:noWrap w:val="0"/>
            <w:vAlign w:val="center"/>
          </w:tcPr>
          <w:p w14:paraId="53DB0DB3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法律职业资格（主观题）</w:t>
            </w:r>
          </w:p>
        </w:tc>
        <w:tc>
          <w:tcPr>
            <w:tcW w:w="2520" w:type="dxa"/>
            <w:noWrap w:val="0"/>
            <w:vAlign w:val="center"/>
          </w:tcPr>
          <w:p w14:paraId="1E900512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10月12日</w:t>
            </w:r>
          </w:p>
        </w:tc>
      </w:tr>
      <w:tr w14:paraId="7A45D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4F5150F1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745" w:type="dxa"/>
            <w:noWrap w:val="0"/>
            <w:vAlign w:val="center"/>
          </w:tcPr>
          <w:p w14:paraId="38EBB31A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造价工程师（一级）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 w14:paraId="0B13EFD7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10月18日、19日</w:t>
            </w:r>
          </w:p>
        </w:tc>
      </w:tr>
      <w:tr w14:paraId="0526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3ABAE9B9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745" w:type="dxa"/>
            <w:noWrap w:val="0"/>
            <w:vAlign w:val="center"/>
          </w:tcPr>
          <w:p w14:paraId="4EEDA446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执业药师（药学、中药学）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 w14:paraId="0C34CD85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405B1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1A54062C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745" w:type="dxa"/>
            <w:noWrap w:val="0"/>
            <w:vAlign w:val="center"/>
          </w:tcPr>
          <w:p w14:paraId="128554BD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统计专业技术资格（初级、中级、高级）</w:t>
            </w:r>
          </w:p>
        </w:tc>
        <w:tc>
          <w:tcPr>
            <w:tcW w:w="2520" w:type="dxa"/>
            <w:noWrap w:val="0"/>
            <w:vAlign w:val="center"/>
          </w:tcPr>
          <w:p w14:paraId="555624F5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10月19日</w:t>
            </w:r>
          </w:p>
        </w:tc>
      </w:tr>
      <w:tr w14:paraId="4D94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4333B00D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745" w:type="dxa"/>
            <w:noWrap w:val="0"/>
            <w:vAlign w:val="center"/>
          </w:tcPr>
          <w:p w14:paraId="5E306225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新闻记者职业资格</w:t>
            </w:r>
          </w:p>
        </w:tc>
        <w:tc>
          <w:tcPr>
            <w:tcW w:w="2520" w:type="dxa"/>
            <w:noWrap w:val="0"/>
            <w:vAlign w:val="center"/>
          </w:tcPr>
          <w:p w14:paraId="44E49B4B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10月25日</w:t>
            </w:r>
          </w:p>
        </w:tc>
      </w:tr>
      <w:tr w14:paraId="5D35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64C701D5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5745" w:type="dxa"/>
            <w:noWrap w:val="0"/>
            <w:vAlign w:val="center"/>
          </w:tcPr>
          <w:p w14:paraId="074160D8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注册安全工程师（中级）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 w14:paraId="4C08B0B0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10月25日、26日</w:t>
            </w:r>
          </w:p>
        </w:tc>
      </w:tr>
      <w:tr w14:paraId="44C3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3912A95F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5745" w:type="dxa"/>
            <w:noWrap w:val="0"/>
            <w:vAlign w:val="center"/>
          </w:tcPr>
          <w:p w14:paraId="44505704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房地产经纪专业人员职业资格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 w14:paraId="6AAEBE82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104E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4EE67FEA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5745" w:type="dxa"/>
            <w:noWrap w:val="0"/>
            <w:vAlign w:val="center"/>
          </w:tcPr>
          <w:p w14:paraId="7CAC7951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17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w w:val="100"/>
                <w:sz w:val="28"/>
                <w:szCs w:val="28"/>
              </w:rPr>
              <w:t>公路水运工程试验检测专业技术人员职业资格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 w14:paraId="36273ADE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50BD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38486552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745" w:type="dxa"/>
            <w:noWrap w:val="0"/>
            <w:vAlign w:val="center"/>
          </w:tcPr>
          <w:p w14:paraId="79CED2BA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银行业专业人员职业资格（初级、中级）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 w14:paraId="49748B03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6980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546CF60E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54*</w:t>
            </w:r>
          </w:p>
        </w:tc>
        <w:tc>
          <w:tcPr>
            <w:tcW w:w="5745" w:type="dxa"/>
            <w:noWrap w:val="0"/>
            <w:vAlign w:val="center"/>
          </w:tcPr>
          <w:p w14:paraId="2290D04F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药学（非临床）专业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人员水平考试（初级、中级、高级）</w:t>
            </w:r>
          </w:p>
        </w:tc>
        <w:tc>
          <w:tcPr>
            <w:tcW w:w="2520" w:type="dxa"/>
            <w:noWrap w:val="0"/>
            <w:vAlign w:val="top"/>
          </w:tcPr>
          <w:p w14:paraId="0307D034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10月25日、26日</w:t>
            </w:r>
          </w:p>
        </w:tc>
      </w:tr>
      <w:tr w14:paraId="341C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4412A578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745" w:type="dxa"/>
            <w:noWrap w:val="0"/>
            <w:vAlign w:val="center"/>
          </w:tcPr>
          <w:p w14:paraId="0FE87B03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精算师</w:t>
            </w:r>
          </w:p>
        </w:tc>
        <w:tc>
          <w:tcPr>
            <w:tcW w:w="2520" w:type="dxa"/>
            <w:noWrap w:val="0"/>
            <w:vAlign w:val="center"/>
          </w:tcPr>
          <w:p w14:paraId="3B1BB0E4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10月25日至29日</w:t>
            </w:r>
          </w:p>
        </w:tc>
      </w:tr>
      <w:tr w14:paraId="2B96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2CD7831E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745" w:type="dxa"/>
            <w:noWrap w:val="0"/>
            <w:vAlign w:val="center"/>
          </w:tcPr>
          <w:p w14:paraId="78DC55C1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矿业权评估师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 w14:paraId="255F5ADE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11月1日、2日</w:t>
            </w:r>
          </w:p>
        </w:tc>
      </w:tr>
      <w:tr w14:paraId="61D5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43C4C0BA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745" w:type="dxa"/>
            <w:noWrap w:val="0"/>
            <w:vAlign w:val="center"/>
          </w:tcPr>
          <w:p w14:paraId="5488D290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经济专业技术资格（初级、中级）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 w14:paraId="440153CC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</w:tbl>
    <w:p w14:paraId="010E4F6B">
      <w:pPr>
        <w:rPr>
          <w:rFonts w:hint="eastAsia" w:ascii="仿宋_GB2312" w:hAnsi="仿宋_GB2312" w:eastAsia="仿宋_GB2312" w:cs="仿宋_GB2312"/>
          <w:spacing w:val="0"/>
          <w:sz w:val="28"/>
          <w:szCs w:val="28"/>
        </w:rPr>
        <w:sectPr>
          <w:type w:val="continuous"/>
          <w:pgSz w:w="11920" w:h="16840"/>
          <w:pgMar w:top="1474" w:right="1417" w:bottom="1474" w:left="1474" w:header="720" w:footer="720" w:gutter="0"/>
          <w:pgNumType w:fmt="decimal"/>
          <w:cols w:space="720" w:num="1"/>
          <w:rtlGutter w:val="0"/>
          <w:docGrid w:linePitch="360" w:charSpace="0"/>
        </w:sectPr>
      </w:pPr>
    </w:p>
    <w:p w14:paraId="5E19F4AD">
      <w:pPr>
        <w:widowControl/>
        <w:autoSpaceDE w:val="0"/>
        <w:autoSpaceDN w:val="0"/>
        <w:spacing w:before="0" w:after="0" w:line="160" w:lineRule="exact"/>
        <w:ind w:left="0" w:right="0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 xml:space="preserve"> </w:t>
      </w:r>
    </w:p>
    <w:p w14:paraId="706BDD36">
      <w:pPr>
        <w:widowControl/>
        <w:autoSpaceDE w:val="0"/>
        <w:autoSpaceDN w:val="0"/>
        <w:spacing w:before="0" w:after="0" w:line="160" w:lineRule="exact"/>
        <w:ind w:left="0" w:right="0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 xml:space="preserve"> </w:t>
      </w:r>
    </w:p>
    <w:tbl>
      <w:tblPr>
        <w:tblStyle w:val="6"/>
        <w:tblpPr w:leftFromText="1" w:rightFromText="30" w:vertAnchor="page" w:horzAnchor="page" w:tblpX="1477" w:tblpY="235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64"/>
        <w:gridCol w:w="591"/>
        <w:gridCol w:w="1073"/>
        <w:gridCol w:w="3656"/>
        <w:gridCol w:w="2295"/>
      </w:tblGrid>
      <w:tr w14:paraId="452D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00" w:type="dxa"/>
            <w:vMerge w:val="restart"/>
            <w:noWrap w:val="0"/>
            <w:vAlign w:val="center"/>
          </w:tcPr>
          <w:p w14:paraId="660229FF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  <w:p w14:paraId="2C628086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864" w:type="dxa"/>
            <w:vMerge w:val="restart"/>
            <w:noWrap w:val="0"/>
            <w:vAlign w:val="center"/>
          </w:tcPr>
          <w:p w14:paraId="11F1F208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勘察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设计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注册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工程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师</w:t>
            </w:r>
          </w:p>
        </w:tc>
        <w:tc>
          <w:tcPr>
            <w:tcW w:w="1664" w:type="dxa"/>
            <w:gridSpan w:val="2"/>
            <w:vMerge w:val="restart"/>
            <w:noWrap w:val="0"/>
            <w:vAlign w:val="center"/>
          </w:tcPr>
          <w:p w14:paraId="3F9767E2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注册土木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工程师</w:t>
            </w:r>
          </w:p>
        </w:tc>
        <w:tc>
          <w:tcPr>
            <w:tcW w:w="3656" w:type="dxa"/>
            <w:noWrap w:val="0"/>
            <w:vAlign w:val="center"/>
          </w:tcPr>
          <w:p w14:paraId="57B5929E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岩土</w:t>
            </w:r>
          </w:p>
        </w:tc>
        <w:tc>
          <w:tcPr>
            <w:tcW w:w="2295" w:type="dxa"/>
            <w:vMerge w:val="restart"/>
            <w:noWrap w:val="0"/>
            <w:vAlign w:val="center"/>
          </w:tcPr>
          <w:p w14:paraId="0765BE72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11月1日、2日</w:t>
            </w:r>
          </w:p>
        </w:tc>
      </w:tr>
      <w:tr w14:paraId="574F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00" w:type="dxa"/>
            <w:vMerge w:val="continue"/>
            <w:noWrap w:val="0"/>
            <w:vAlign w:val="top"/>
          </w:tcPr>
          <w:p w14:paraId="0C259DB5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864" w:type="dxa"/>
            <w:vMerge w:val="continue"/>
            <w:noWrap w:val="0"/>
            <w:vAlign w:val="top"/>
          </w:tcPr>
          <w:p w14:paraId="472CF574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top"/>
          </w:tcPr>
          <w:p w14:paraId="62D18A75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766F94DD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港口与航道工程</w:t>
            </w:r>
          </w:p>
        </w:tc>
        <w:tc>
          <w:tcPr>
            <w:tcW w:w="2295" w:type="dxa"/>
            <w:vMerge w:val="continue"/>
            <w:noWrap w:val="0"/>
            <w:vAlign w:val="top"/>
          </w:tcPr>
          <w:p w14:paraId="03D2A605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72B9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0" w:type="dxa"/>
            <w:vMerge w:val="continue"/>
            <w:noWrap w:val="0"/>
            <w:vAlign w:val="top"/>
          </w:tcPr>
          <w:p w14:paraId="7B8F31AF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864" w:type="dxa"/>
            <w:vMerge w:val="continue"/>
            <w:noWrap w:val="0"/>
            <w:vAlign w:val="top"/>
          </w:tcPr>
          <w:p w14:paraId="6784C818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top"/>
          </w:tcPr>
          <w:p w14:paraId="25618849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5DF082B3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水利水电工程（5个专业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95" w:type="dxa"/>
            <w:vMerge w:val="continue"/>
            <w:noWrap w:val="0"/>
            <w:vAlign w:val="top"/>
          </w:tcPr>
          <w:p w14:paraId="32187246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243E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0" w:type="dxa"/>
            <w:vMerge w:val="continue"/>
            <w:noWrap w:val="0"/>
            <w:vAlign w:val="top"/>
          </w:tcPr>
          <w:p w14:paraId="7A316BE8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864" w:type="dxa"/>
            <w:vMerge w:val="continue"/>
            <w:noWrap w:val="0"/>
            <w:vAlign w:val="top"/>
          </w:tcPr>
          <w:p w14:paraId="0D2C1174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top"/>
          </w:tcPr>
          <w:p w14:paraId="1E70564E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3F4E1DDD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道路工程</w:t>
            </w:r>
          </w:p>
        </w:tc>
        <w:tc>
          <w:tcPr>
            <w:tcW w:w="2295" w:type="dxa"/>
            <w:vMerge w:val="continue"/>
            <w:noWrap w:val="0"/>
            <w:vAlign w:val="top"/>
          </w:tcPr>
          <w:p w14:paraId="111B0CBB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33BA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0" w:type="dxa"/>
            <w:vMerge w:val="continue"/>
            <w:noWrap w:val="0"/>
            <w:vAlign w:val="top"/>
          </w:tcPr>
          <w:p w14:paraId="42F0471B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864" w:type="dxa"/>
            <w:vMerge w:val="continue"/>
            <w:noWrap w:val="0"/>
            <w:vAlign w:val="top"/>
          </w:tcPr>
          <w:p w14:paraId="3539059A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5320" w:type="dxa"/>
            <w:gridSpan w:val="3"/>
            <w:noWrap w:val="0"/>
            <w:vAlign w:val="center"/>
          </w:tcPr>
          <w:p w14:paraId="338BA3E7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注册电气工程师（2个专业）</w:t>
            </w:r>
          </w:p>
        </w:tc>
        <w:tc>
          <w:tcPr>
            <w:tcW w:w="2295" w:type="dxa"/>
            <w:vMerge w:val="continue"/>
            <w:noWrap w:val="0"/>
            <w:vAlign w:val="top"/>
          </w:tcPr>
          <w:p w14:paraId="4A7B8776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2842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0" w:type="dxa"/>
            <w:vMerge w:val="continue"/>
            <w:noWrap w:val="0"/>
            <w:vAlign w:val="top"/>
          </w:tcPr>
          <w:p w14:paraId="35D27FAC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864" w:type="dxa"/>
            <w:vMerge w:val="continue"/>
            <w:noWrap w:val="0"/>
            <w:vAlign w:val="top"/>
          </w:tcPr>
          <w:p w14:paraId="23CDCAE1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5320" w:type="dxa"/>
            <w:gridSpan w:val="3"/>
            <w:noWrap w:val="0"/>
            <w:vAlign w:val="center"/>
          </w:tcPr>
          <w:p w14:paraId="3B4AD36A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注册公用设备工程师（3个专业）</w:t>
            </w:r>
          </w:p>
        </w:tc>
        <w:tc>
          <w:tcPr>
            <w:tcW w:w="2295" w:type="dxa"/>
            <w:vMerge w:val="continue"/>
            <w:noWrap w:val="0"/>
            <w:vAlign w:val="top"/>
          </w:tcPr>
          <w:p w14:paraId="446B1004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7B0E8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00" w:type="dxa"/>
            <w:vMerge w:val="continue"/>
            <w:noWrap w:val="0"/>
            <w:vAlign w:val="top"/>
          </w:tcPr>
          <w:p w14:paraId="6A2B474C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864" w:type="dxa"/>
            <w:vMerge w:val="continue"/>
            <w:noWrap w:val="0"/>
            <w:vAlign w:val="top"/>
          </w:tcPr>
          <w:p w14:paraId="14C35B6F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5320" w:type="dxa"/>
            <w:gridSpan w:val="3"/>
            <w:noWrap w:val="0"/>
            <w:vAlign w:val="center"/>
          </w:tcPr>
          <w:p w14:paraId="4A665565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注册化工工程师</w:t>
            </w:r>
          </w:p>
        </w:tc>
        <w:tc>
          <w:tcPr>
            <w:tcW w:w="2295" w:type="dxa"/>
            <w:vMerge w:val="continue"/>
            <w:noWrap w:val="0"/>
            <w:vAlign w:val="top"/>
          </w:tcPr>
          <w:p w14:paraId="1B2EB639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002A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vMerge w:val="continue"/>
            <w:noWrap w:val="0"/>
            <w:vAlign w:val="top"/>
          </w:tcPr>
          <w:p w14:paraId="36719EDD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864" w:type="dxa"/>
            <w:vMerge w:val="continue"/>
            <w:noWrap w:val="0"/>
            <w:vAlign w:val="top"/>
          </w:tcPr>
          <w:p w14:paraId="0D35C4B2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5320" w:type="dxa"/>
            <w:gridSpan w:val="3"/>
            <w:noWrap w:val="0"/>
            <w:vAlign w:val="center"/>
          </w:tcPr>
          <w:p w14:paraId="084FAB10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注册环保工程师</w:t>
            </w:r>
          </w:p>
        </w:tc>
        <w:tc>
          <w:tcPr>
            <w:tcW w:w="2295" w:type="dxa"/>
            <w:vMerge w:val="continue"/>
            <w:noWrap w:val="0"/>
            <w:vAlign w:val="top"/>
          </w:tcPr>
          <w:p w14:paraId="7E130724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161CD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00" w:type="dxa"/>
            <w:vMerge w:val="continue"/>
            <w:noWrap w:val="0"/>
            <w:vAlign w:val="top"/>
          </w:tcPr>
          <w:p w14:paraId="0670825A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864" w:type="dxa"/>
            <w:vMerge w:val="continue"/>
            <w:noWrap w:val="0"/>
            <w:vAlign w:val="top"/>
          </w:tcPr>
          <w:p w14:paraId="738E9FBB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Merge w:val="restart"/>
            <w:noWrap w:val="0"/>
            <w:vAlign w:val="center"/>
          </w:tcPr>
          <w:p w14:paraId="46A96111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注册结构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工程师</w:t>
            </w:r>
          </w:p>
        </w:tc>
        <w:tc>
          <w:tcPr>
            <w:tcW w:w="3656" w:type="dxa"/>
            <w:noWrap w:val="0"/>
            <w:vAlign w:val="center"/>
          </w:tcPr>
          <w:p w14:paraId="4808D365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一级</w:t>
            </w:r>
          </w:p>
        </w:tc>
        <w:tc>
          <w:tcPr>
            <w:tcW w:w="2295" w:type="dxa"/>
            <w:vMerge w:val="continue"/>
            <w:noWrap w:val="0"/>
            <w:vAlign w:val="top"/>
          </w:tcPr>
          <w:p w14:paraId="15ECC1D2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7D00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00" w:type="dxa"/>
            <w:vMerge w:val="continue"/>
            <w:noWrap w:val="0"/>
            <w:vAlign w:val="top"/>
          </w:tcPr>
          <w:p w14:paraId="2095EDD2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864" w:type="dxa"/>
            <w:vMerge w:val="continue"/>
            <w:noWrap w:val="0"/>
            <w:vAlign w:val="top"/>
          </w:tcPr>
          <w:p w14:paraId="42F6B7BC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top"/>
          </w:tcPr>
          <w:p w14:paraId="45301A39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2BBD5B62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二级</w:t>
            </w:r>
          </w:p>
        </w:tc>
        <w:tc>
          <w:tcPr>
            <w:tcW w:w="2295" w:type="dxa"/>
            <w:noWrap w:val="0"/>
            <w:vAlign w:val="center"/>
          </w:tcPr>
          <w:p w14:paraId="34FAA56E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11月2日</w:t>
            </w:r>
          </w:p>
        </w:tc>
      </w:tr>
      <w:tr w14:paraId="3F1D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00" w:type="dxa"/>
            <w:noWrap w:val="0"/>
            <w:vAlign w:val="center"/>
          </w:tcPr>
          <w:p w14:paraId="73F1F969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184" w:type="dxa"/>
            <w:gridSpan w:val="4"/>
            <w:noWrap w:val="0"/>
            <w:vAlign w:val="center"/>
          </w:tcPr>
          <w:p w14:paraId="1516BFB9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注册消防工程师（一级）</w:t>
            </w:r>
          </w:p>
        </w:tc>
        <w:tc>
          <w:tcPr>
            <w:tcW w:w="2295" w:type="dxa"/>
            <w:vMerge w:val="restart"/>
            <w:noWrap w:val="0"/>
            <w:vAlign w:val="center"/>
          </w:tcPr>
          <w:p w14:paraId="7CEE266F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11月8日、9日</w:t>
            </w:r>
          </w:p>
        </w:tc>
      </w:tr>
      <w:tr w14:paraId="375C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0" w:type="dxa"/>
            <w:noWrap w:val="0"/>
            <w:vAlign w:val="center"/>
          </w:tcPr>
          <w:p w14:paraId="38A22E17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6184" w:type="dxa"/>
            <w:gridSpan w:val="4"/>
            <w:noWrap w:val="0"/>
            <w:vAlign w:val="center"/>
          </w:tcPr>
          <w:p w14:paraId="33C8FBB2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房地产估价师</w:t>
            </w:r>
          </w:p>
        </w:tc>
        <w:tc>
          <w:tcPr>
            <w:tcW w:w="2295" w:type="dxa"/>
            <w:vMerge w:val="continue"/>
            <w:noWrap w:val="0"/>
            <w:vAlign w:val="top"/>
          </w:tcPr>
          <w:p w14:paraId="7804C4DA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6F598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00" w:type="dxa"/>
            <w:noWrap w:val="0"/>
            <w:vAlign w:val="center"/>
          </w:tcPr>
          <w:p w14:paraId="05BB65A4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6184" w:type="dxa"/>
            <w:gridSpan w:val="4"/>
            <w:noWrap w:val="0"/>
            <w:vAlign w:val="center"/>
          </w:tcPr>
          <w:p w14:paraId="3FB4D595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注册验船师</w:t>
            </w:r>
          </w:p>
        </w:tc>
        <w:tc>
          <w:tcPr>
            <w:tcW w:w="2295" w:type="dxa"/>
            <w:vMerge w:val="continue"/>
            <w:noWrap w:val="0"/>
            <w:vAlign w:val="top"/>
          </w:tcPr>
          <w:p w14:paraId="4F32AAFE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65C1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00" w:type="dxa"/>
            <w:noWrap w:val="0"/>
            <w:vAlign w:val="center"/>
          </w:tcPr>
          <w:p w14:paraId="279DFA2C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6184" w:type="dxa"/>
            <w:gridSpan w:val="4"/>
            <w:noWrap w:val="0"/>
            <w:vAlign w:val="center"/>
          </w:tcPr>
          <w:p w14:paraId="6558EA2B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计算机技术与软件专业技术资格（初级、中级、高级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95" w:type="dxa"/>
            <w:noWrap w:val="0"/>
            <w:vAlign w:val="center"/>
          </w:tcPr>
          <w:p w14:paraId="112BA537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11月8日至11日</w:t>
            </w:r>
          </w:p>
        </w:tc>
      </w:tr>
      <w:tr w14:paraId="5BCB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00" w:type="dxa"/>
            <w:noWrap w:val="0"/>
            <w:vAlign w:val="center"/>
          </w:tcPr>
          <w:p w14:paraId="4191AA7E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6184" w:type="dxa"/>
            <w:gridSpan w:val="4"/>
            <w:noWrap w:val="0"/>
            <w:vAlign w:val="center"/>
          </w:tcPr>
          <w:p w14:paraId="05C65343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税务师</w:t>
            </w:r>
          </w:p>
        </w:tc>
        <w:tc>
          <w:tcPr>
            <w:tcW w:w="2295" w:type="dxa"/>
            <w:noWrap w:val="0"/>
            <w:vAlign w:val="center"/>
          </w:tcPr>
          <w:p w14:paraId="338EEAA1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11月15日、16日</w:t>
            </w:r>
          </w:p>
        </w:tc>
      </w:tr>
      <w:tr w14:paraId="10E7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00" w:type="dxa"/>
            <w:noWrap w:val="0"/>
            <w:vAlign w:val="center"/>
          </w:tcPr>
          <w:p w14:paraId="138B85F6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84" w:type="dxa"/>
            <w:gridSpan w:val="4"/>
            <w:noWrap w:val="0"/>
            <w:vAlign w:val="center"/>
          </w:tcPr>
          <w:p w14:paraId="6A189CF2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导游资格</w:t>
            </w:r>
          </w:p>
        </w:tc>
        <w:tc>
          <w:tcPr>
            <w:tcW w:w="2295" w:type="dxa"/>
            <w:noWrap w:val="0"/>
            <w:vAlign w:val="center"/>
          </w:tcPr>
          <w:p w14:paraId="7F513081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11月22日</w:t>
            </w:r>
          </w:p>
        </w:tc>
      </w:tr>
      <w:tr w14:paraId="7501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00" w:type="dxa"/>
            <w:noWrap w:val="0"/>
            <w:vAlign w:val="center"/>
          </w:tcPr>
          <w:p w14:paraId="1A5CD510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184" w:type="dxa"/>
            <w:gridSpan w:val="4"/>
            <w:noWrap w:val="0"/>
            <w:vAlign w:val="center"/>
          </w:tcPr>
          <w:p w14:paraId="73C26069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2025年下半年中小学教师资格（面试）</w:t>
            </w:r>
          </w:p>
        </w:tc>
        <w:tc>
          <w:tcPr>
            <w:tcW w:w="2295" w:type="dxa"/>
            <w:noWrap w:val="0"/>
            <w:vAlign w:val="center"/>
          </w:tcPr>
          <w:p w14:paraId="4D794A48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12月6日、7日</w:t>
            </w:r>
          </w:p>
        </w:tc>
      </w:tr>
      <w:tr w14:paraId="4052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0" w:type="dxa"/>
            <w:vMerge w:val="restart"/>
            <w:noWrap w:val="0"/>
            <w:vAlign w:val="center"/>
          </w:tcPr>
          <w:p w14:paraId="25D32DFB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55" w:type="dxa"/>
            <w:gridSpan w:val="2"/>
            <w:vMerge w:val="restart"/>
            <w:noWrap w:val="0"/>
            <w:vAlign w:val="center"/>
          </w:tcPr>
          <w:p w14:paraId="190B9003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证券期货基金业从业人员资格</w:t>
            </w:r>
          </w:p>
        </w:tc>
        <w:tc>
          <w:tcPr>
            <w:tcW w:w="4729" w:type="dxa"/>
            <w:gridSpan w:val="2"/>
            <w:noWrap w:val="0"/>
            <w:vAlign w:val="center"/>
          </w:tcPr>
          <w:p w14:paraId="63A12BCF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证券行业专业人员水平评价（统一）测试</w:t>
            </w:r>
          </w:p>
        </w:tc>
        <w:tc>
          <w:tcPr>
            <w:tcW w:w="2295" w:type="dxa"/>
            <w:noWrap w:val="0"/>
            <w:vAlign w:val="center"/>
          </w:tcPr>
          <w:p w14:paraId="72691104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6月28日、29日</w:t>
            </w:r>
          </w:p>
        </w:tc>
      </w:tr>
      <w:tr w14:paraId="1287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00" w:type="dxa"/>
            <w:vMerge w:val="continue"/>
            <w:noWrap w:val="0"/>
            <w:vAlign w:val="top"/>
          </w:tcPr>
          <w:p w14:paraId="17044B61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Merge w:val="continue"/>
            <w:noWrap w:val="0"/>
            <w:vAlign w:val="top"/>
          </w:tcPr>
          <w:p w14:paraId="38B9FD02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729" w:type="dxa"/>
            <w:gridSpan w:val="2"/>
            <w:noWrap w:val="0"/>
            <w:vAlign w:val="center"/>
          </w:tcPr>
          <w:p w14:paraId="75CC4060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期货从业人员资格（统一）考试</w:t>
            </w:r>
          </w:p>
        </w:tc>
        <w:tc>
          <w:tcPr>
            <w:tcW w:w="2295" w:type="dxa"/>
            <w:noWrap w:val="0"/>
            <w:vAlign w:val="center"/>
          </w:tcPr>
          <w:p w14:paraId="3C49A1AB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5月17日</w:t>
            </w:r>
          </w:p>
        </w:tc>
      </w:tr>
      <w:tr w14:paraId="4C7C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00" w:type="dxa"/>
            <w:vMerge w:val="continue"/>
            <w:noWrap w:val="0"/>
            <w:vAlign w:val="top"/>
          </w:tcPr>
          <w:p w14:paraId="61680D8A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Merge w:val="continue"/>
            <w:noWrap w:val="0"/>
            <w:vAlign w:val="top"/>
          </w:tcPr>
          <w:p w14:paraId="271AA664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729" w:type="dxa"/>
            <w:gridSpan w:val="2"/>
            <w:noWrap w:val="0"/>
            <w:vAlign w:val="center"/>
          </w:tcPr>
          <w:p w14:paraId="09F3D175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基金从业人员资格考试</w:t>
            </w:r>
          </w:p>
        </w:tc>
        <w:tc>
          <w:tcPr>
            <w:tcW w:w="2295" w:type="dxa"/>
            <w:noWrap w:val="0"/>
            <w:vAlign w:val="center"/>
          </w:tcPr>
          <w:p w14:paraId="2FBCB3FC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8"/>
                <w:szCs w:val="28"/>
              </w:rPr>
              <w:t>5月24日、11月8日</w:t>
            </w:r>
          </w:p>
        </w:tc>
      </w:tr>
    </w:tbl>
    <w:p w14:paraId="5C36FA3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注：标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*的考试为本省组织的考试。</w:t>
      </w:r>
    </w:p>
    <w:p w14:paraId="4CD92304">
      <w:pPr>
        <w:bidi w:val="0"/>
        <w:rPr>
          <w:rFonts w:hint="eastAsia"/>
        </w:rPr>
      </w:pPr>
    </w:p>
    <w:p w14:paraId="7358F16A">
      <w:pPr>
        <w:bidi w:val="0"/>
        <w:rPr>
          <w:rFonts w:hint="eastAsia"/>
        </w:rPr>
      </w:pPr>
      <w:r>
        <w:rPr>
          <w:rFonts w:hint="eastAsia" w:ascii="仿宋_GB2312" w:hAnsi="Times New Roman" w:cs="Times New Roman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3090545</wp:posOffset>
                </wp:positionH>
                <wp:positionV relativeFrom="page">
                  <wp:posOffset>9302750</wp:posOffset>
                </wp:positionV>
                <wp:extent cx="2466975" cy="360045"/>
                <wp:effectExtent l="0" t="0" r="0" b="0"/>
                <wp:wrapTopAndBottom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801563">
                            <w:pPr>
                              <w:jc w:val="right"/>
                              <w:rPr>
                                <w:rFonts w:ascii="仿宋_GB2312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2025年2月17日</w:t>
                            </w:r>
                            <w:r>
                              <w:rPr>
                                <w:rFonts w:hint="eastAsia" w:ascii="仿宋_GB2312" w:hAnsi="Times New Roman" w:cs="Times New Roman"/>
                                <w:sz w:val="28"/>
                                <w:szCs w:val="28"/>
                              </w:rPr>
                              <w:t>印发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35pt;margin-top:732.5pt;height:28.35pt;width:194.25pt;mso-position-vertical-relative:page;mso-wrap-distance-bottom:0pt;mso-wrap-distance-top:0pt;z-index:251665408;mso-width-relative:page;mso-height-relative:page;" filled="f" stroked="f" coordsize="21600,21600" o:gfxdata="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ItCfy2wAAAA0BAAAPAAAAAAAAAAEAIAAAACIAAABkcnMvZG93bnJldi54bWxQ&#10;SwECFAAUAAAACACHTuJAl/yM17sBAAByAwAADgAAAAAAAAABACAAAAAqAQAAZHJzL2Uyb0RvYy54&#10;bWxQSwUGAAAAAAYABgBZAQAAVw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 w14:paraId="5E801563">
                      <w:pPr>
                        <w:jc w:val="right"/>
                        <w:rPr>
                          <w:rFonts w:ascii="仿宋_GB2312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Times New Roman" w:cs="Times New Roman"/>
                          <w:sz w:val="28"/>
                          <w:szCs w:val="28"/>
                          <w:lang w:val="en-US" w:eastAsia="zh-CN"/>
                        </w:rPr>
                        <w:t>2025年2月17日</w:t>
                      </w:r>
                      <w:r>
                        <w:rPr>
                          <w:rFonts w:hint="eastAsia" w:ascii="仿宋_GB2312" w:hAnsi="Times New Roman" w:cs="Times New Roman"/>
                          <w:sz w:val="28"/>
                          <w:szCs w:val="28"/>
                        </w:rPr>
                        <w:t>印发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p w14:paraId="25D4071B">
      <w:pPr>
        <w:bidi w:val="0"/>
        <w:jc w:val="left"/>
        <w:rPr>
          <w:rFonts w:hint="eastAsia"/>
        </w:rPr>
      </w:pP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margin">
                  <wp:posOffset>17780</wp:posOffset>
                </wp:positionH>
                <wp:positionV relativeFrom="page">
                  <wp:posOffset>9688830</wp:posOffset>
                </wp:positionV>
                <wp:extent cx="5615940" cy="12700"/>
                <wp:effectExtent l="0" t="6350" r="7620" b="11430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127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pt;margin-top:762.9pt;height:1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sNtVNkAAAALAQAADwAAAAAAAAABACAAAAAiAAAAZHJzL2Rvd25yZXYueG1s&#10;UEsBAhQAFAAAAAgAh07iQJfKiu33AQAA6QMAAA4AAAAAAAAAAQAgAAAAKAEAAGRycy9lMm9Eb2Mu&#10;eG1sUEsFBgAAAAAGAAYAWQEAAJEFAAAAAA==&#10;">
                <v:path arrowok="t"/>
                <v:fill on="f" focussize="0,0"/>
                <v:stroke weight="1pt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127635</wp:posOffset>
                </wp:positionH>
                <wp:positionV relativeFrom="page">
                  <wp:posOffset>9280525</wp:posOffset>
                </wp:positionV>
                <wp:extent cx="3000375" cy="360045"/>
                <wp:effectExtent l="0" t="0" r="0" b="0"/>
                <wp:wrapTopAndBottom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E0BA79">
                            <w:pPr>
                              <w:pStyle w:val="2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hAnsi="Times New Roman" w:cs="Times New Roman"/>
                                <w:sz w:val="28"/>
                                <w:szCs w:val="28"/>
                              </w:rPr>
                              <w:t>福建省人力资源和社会保障厅办公室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05pt;margin-top:730.75pt;height:28.35pt;width:236.25pt;mso-position-vertical-relative:page;mso-wrap-distance-bottom:0pt;mso-wrap-distance-top:0pt;z-index:251663360;mso-width-relative:page;mso-height-relative:page;" filled="f" stroked="f" coordsize="21600,21600" o:gfxdata="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8IErO2gAAAAwBAAAPAAAAAAAAAAEAIAAAACIAAABkcnMvZG93bnJldi54bWxQ&#10;SwECFAAUAAAACACHTuJArFHSj7wBAAByAwAADgAAAAAAAAABACAAAAApAQAAZHJzL2Uyb0RvYy54&#10;bWxQSwUGAAAAAAYABgBZAQAAVw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 w14:paraId="4DE0BA79">
                      <w:pPr>
                        <w:pStyle w:val="2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hint="eastAsia" w:hAnsi="Times New Roman" w:cs="Times New Roman"/>
                          <w:sz w:val="28"/>
                          <w:szCs w:val="28"/>
                        </w:rPr>
                        <w:t>福建省人力资源和社会保障厅办公室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9284335</wp:posOffset>
                </wp:positionV>
                <wp:extent cx="5615940" cy="12700"/>
                <wp:effectExtent l="0" t="6350" r="7620" b="11430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127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731.05pt;height:1pt;width:442.2pt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sz6ZtkAAAALAQAADwAAAAAAAAABACAAAAAiAAAAZHJzL2Rvd25yZXYueG1s&#10;UEsBAhQAFAAAAAgAh07iQGXiXyf3AQAA6QMAAA4AAAAAAAAAAQAgAAAAKAEAAGRycy9lMm9Eb2Mu&#10;eG1sUEsFBgAAAAAGAAYAWQEAAJEFAAAAAA==&#10;">
                <v:path arrowok="t"/>
                <v:fill on="f" focussize="0,0"/>
                <v:stroke weight="1pt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p w14:paraId="70E99DE3">
      <w:bookmarkStart w:id="0" w:name="_GoBack"/>
      <w:bookmarkEnd w:id="0"/>
    </w:p>
    <w:sectPr>
      <w:headerReference r:id="rId4" w:type="default"/>
      <w:footerReference r:id="rId5" w:type="default"/>
      <w:footerReference r:id="rId6" w:type="even"/>
      <w:pgSz w:w="11906" w:h="16838"/>
      <w:pgMar w:top="2098" w:right="1418" w:bottom="1588" w:left="1588" w:header="851" w:footer="1361" w:gutter="0"/>
      <w:pgNumType w:fmt="decimal"/>
      <w:cols w:space="720" w:num="1"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4DCC0C-74DC-482C-AE03-F9EF68515C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F6A1043-D093-4A93-9935-4313FC3112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663142F-6A6F-426F-B417-1438EC4B1D59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0BA25E49-9DF7-4A19-A4F8-C4C3691AD31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1159836F-1AD3-4E6F-A05F-A113DE9928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FD3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33C7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E33C7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FBFD6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CC1D9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CC1D9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BF225">
    <w:pPr>
      <w:pStyle w:val="3"/>
      <w:framePr w:wrap="around" w:vAnchor="text" w:hAnchor="margin" w:xAlign="outside" w:y="1"/>
      <w:ind w:left="320" w:leftChars="100"/>
      <w:rPr>
        <w:rStyle w:val="8"/>
        <w:rFonts w:hint="eastAsia" w:ascii="宋体" w:hAnsi="宋体" w:eastAsia="宋体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2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16CF13A4"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E53B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A29F1"/>
    <w:rsid w:val="5A3A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2025-03-05T09:19:00Z</dcterms:created>
  <dc:creator>彩虹</dc:creator>
  <cp:lastModifiedBy>彩虹</cp:lastModifiedBy>
  <dcterms:modified xsi:type="dcterms:W3CDTF">2025-03-05T09:20:12Z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36F2FD2C1A204AD6B99622D6238DB3B5_11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