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87F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left"/>
        <w:textAlignment w:val="top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E388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专业技术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eastAsia="zh-CN"/>
        </w:rPr>
        <w:t>人才知识更新工程</w:t>
      </w:r>
    </w:p>
    <w:p w14:paraId="6A153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高级研修项目申报表</w:t>
      </w:r>
    </w:p>
    <w:p w14:paraId="160F0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宋体" w:hAnsi="宋体" w:eastAsia="宋体" w:cs="宋体"/>
          <w:bCs/>
          <w:color w:val="000000"/>
          <w:kern w:val="0"/>
          <w:sz w:val="18"/>
          <w:szCs w:val="18"/>
        </w:rPr>
      </w:pPr>
    </w:p>
    <w:p w14:paraId="31A39F7F">
      <w:pPr>
        <w:spacing w:after="0" w:afterLines="0" w:line="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申报单位：（盖章）                   申报时间：    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721"/>
        <w:gridCol w:w="719"/>
        <w:gridCol w:w="1845"/>
        <w:gridCol w:w="180"/>
        <w:gridCol w:w="1275"/>
        <w:gridCol w:w="445"/>
        <w:gridCol w:w="2040"/>
      </w:tblGrid>
      <w:tr w14:paraId="31F19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80" w:type="dxa"/>
            <w:noWrap w:val="0"/>
            <w:vAlign w:val="center"/>
          </w:tcPr>
          <w:p w14:paraId="634DA028">
            <w:pPr>
              <w:spacing w:afterLine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项目名称</w:t>
            </w:r>
          </w:p>
        </w:tc>
        <w:tc>
          <w:tcPr>
            <w:tcW w:w="7225" w:type="dxa"/>
            <w:gridSpan w:val="7"/>
            <w:noWrap w:val="0"/>
            <w:vAlign w:val="center"/>
          </w:tcPr>
          <w:p w14:paraId="219F2FA9">
            <w:pPr>
              <w:spacing w:afterLines="0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</w:tr>
      <w:tr w14:paraId="32B16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101" w:type="dxa"/>
            <w:gridSpan w:val="2"/>
            <w:noWrap w:val="0"/>
            <w:vAlign w:val="center"/>
          </w:tcPr>
          <w:p w14:paraId="4801E5E5">
            <w:pPr>
              <w:spacing w:line="42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办班时间</w:t>
            </w:r>
          </w:p>
        </w:tc>
        <w:tc>
          <w:tcPr>
            <w:tcW w:w="2564" w:type="dxa"/>
            <w:gridSpan w:val="2"/>
            <w:noWrap w:val="0"/>
            <w:vAlign w:val="center"/>
          </w:tcPr>
          <w:p w14:paraId="3613C554">
            <w:pPr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1900" w:type="dxa"/>
            <w:gridSpan w:val="3"/>
            <w:noWrap w:val="0"/>
            <w:vAlign w:val="center"/>
          </w:tcPr>
          <w:p w14:paraId="1DA94644">
            <w:pPr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办班地点</w:t>
            </w:r>
          </w:p>
        </w:tc>
        <w:tc>
          <w:tcPr>
            <w:tcW w:w="2040" w:type="dxa"/>
            <w:noWrap w:val="0"/>
            <w:vAlign w:val="center"/>
          </w:tcPr>
          <w:p w14:paraId="0E604AEE">
            <w:pPr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</w:tr>
      <w:tr w14:paraId="4F9A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101" w:type="dxa"/>
            <w:gridSpan w:val="2"/>
            <w:noWrap w:val="0"/>
            <w:vAlign w:val="center"/>
          </w:tcPr>
          <w:p w14:paraId="12887A1B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选题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所属</w:t>
            </w:r>
          </w:p>
          <w:p w14:paraId="471F8B06"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行业领域</w:t>
            </w:r>
          </w:p>
        </w:tc>
        <w:tc>
          <w:tcPr>
            <w:tcW w:w="2564" w:type="dxa"/>
            <w:gridSpan w:val="2"/>
            <w:noWrap w:val="0"/>
            <w:vAlign w:val="center"/>
          </w:tcPr>
          <w:p w14:paraId="1BC8BE29">
            <w:pPr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1900" w:type="dxa"/>
            <w:gridSpan w:val="3"/>
            <w:noWrap w:val="0"/>
            <w:vAlign w:val="center"/>
          </w:tcPr>
          <w:p w14:paraId="2B8C1EA5"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选题所属</w:t>
            </w:r>
          </w:p>
          <w:p w14:paraId="17589428">
            <w:pPr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行业主管部门</w:t>
            </w:r>
          </w:p>
        </w:tc>
        <w:tc>
          <w:tcPr>
            <w:tcW w:w="2040" w:type="dxa"/>
            <w:noWrap w:val="0"/>
            <w:vAlign w:val="center"/>
          </w:tcPr>
          <w:p w14:paraId="604B49E8">
            <w:pPr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</w:tr>
      <w:tr w14:paraId="7F09D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380" w:type="dxa"/>
            <w:noWrap w:val="0"/>
            <w:vAlign w:val="center"/>
          </w:tcPr>
          <w:p w14:paraId="50198B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申报项目类别</w:t>
            </w:r>
          </w:p>
          <w:p w14:paraId="7DDE101D">
            <w:pPr>
              <w:jc w:val="center"/>
              <w:rPr>
                <w:rFonts w:hint="eastAsia" w:ascii="Times New Roman" w:hAnsi="Times New Roman" w:eastAsia="黑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1"/>
                <w:w w:val="99"/>
                <w:kern w:val="0"/>
                <w:sz w:val="28"/>
                <w:szCs w:val="28"/>
                <w:fitText w:val="1389" w:id="391995230"/>
                <w:lang w:eastAsia="zh-CN"/>
              </w:rPr>
              <w:t>（仅单选</w:t>
            </w:r>
            <w:r>
              <w:rPr>
                <w:rFonts w:hint="eastAsia" w:ascii="Times New Roman" w:hAnsi="Times New Roman" w:cs="Times New Roman"/>
                <w:spacing w:val="0"/>
                <w:w w:val="99"/>
                <w:kern w:val="0"/>
                <w:sz w:val="28"/>
                <w:szCs w:val="28"/>
                <w:fitText w:val="1389" w:id="391995230"/>
                <w:lang w:eastAsia="zh-CN"/>
              </w:rPr>
              <w:t>）</w:t>
            </w:r>
          </w:p>
        </w:tc>
        <w:tc>
          <w:tcPr>
            <w:tcW w:w="7225" w:type="dxa"/>
            <w:gridSpan w:val="7"/>
            <w:noWrap w:val="0"/>
            <w:vAlign w:val="center"/>
          </w:tcPr>
          <w:p w14:paraId="461026AF">
            <w:pPr>
              <w:jc w:val="left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财政资助项目</w:t>
            </w:r>
          </w:p>
          <w:p w14:paraId="7361FB0C">
            <w:pPr>
              <w:jc w:val="both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自筹经费项目（自筹经费来源：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eastAsia="zh-CN"/>
              </w:rPr>
              <w:t xml:space="preserve">       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）</w:t>
            </w:r>
          </w:p>
        </w:tc>
      </w:tr>
      <w:tr w14:paraId="39F9E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1380" w:type="dxa"/>
            <w:noWrap w:val="0"/>
            <w:vAlign w:val="center"/>
          </w:tcPr>
          <w:p w14:paraId="6BB7085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是否符合选题范围</w:t>
            </w:r>
          </w:p>
        </w:tc>
        <w:tc>
          <w:tcPr>
            <w:tcW w:w="7225" w:type="dxa"/>
            <w:gridSpan w:val="7"/>
            <w:noWrap w:val="0"/>
            <w:vAlign w:val="center"/>
          </w:tcPr>
          <w:p w14:paraId="288A3FB5">
            <w:pPr>
              <w:jc w:val="left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服务重大战略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eastAsia="zh-CN"/>
              </w:rPr>
              <w:t xml:space="preserve">                                 </w:t>
            </w:r>
          </w:p>
          <w:p w14:paraId="3E6EBD7D">
            <w:pPr>
              <w:jc w:val="left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对接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产业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需求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eastAsia="zh-CN"/>
              </w:rPr>
              <w:t xml:space="preserve">                                 </w:t>
            </w:r>
          </w:p>
          <w:p w14:paraId="38D020CC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突出数字技术：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eastAsia="zh-CN"/>
              </w:rPr>
              <w:t xml:space="preserve">                                 </w:t>
            </w:r>
          </w:p>
        </w:tc>
      </w:tr>
      <w:tr w14:paraId="52C2F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380" w:type="dxa"/>
            <w:noWrap w:val="0"/>
            <w:vAlign w:val="center"/>
          </w:tcPr>
          <w:p w14:paraId="0F35C4C1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研修目的和作用</w:t>
            </w:r>
          </w:p>
        </w:tc>
        <w:tc>
          <w:tcPr>
            <w:tcW w:w="7225" w:type="dxa"/>
            <w:gridSpan w:val="7"/>
            <w:noWrap w:val="0"/>
            <w:vAlign w:val="top"/>
          </w:tcPr>
          <w:p w14:paraId="45DE967F">
            <w:pPr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F297C5">
            <w:pPr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4405DC">
            <w:pPr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013E5C">
            <w:pPr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B0B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7" w:hRule="atLeast"/>
          <w:jc w:val="center"/>
        </w:trPr>
        <w:tc>
          <w:tcPr>
            <w:tcW w:w="1380" w:type="dxa"/>
            <w:noWrap w:val="0"/>
            <w:vAlign w:val="center"/>
          </w:tcPr>
          <w:p w14:paraId="48EC4F7B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研修内容和方式</w:t>
            </w:r>
          </w:p>
        </w:tc>
        <w:tc>
          <w:tcPr>
            <w:tcW w:w="7225" w:type="dxa"/>
            <w:gridSpan w:val="7"/>
            <w:noWrap w:val="0"/>
            <w:vAlign w:val="top"/>
          </w:tcPr>
          <w:p w14:paraId="41031E7F">
            <w:pPr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（包括但不限于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主题报告、专题研讨、学术交流、现场教学</w:t>
            </w: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）</w:t>
            </w:r>
          </w:p>
          <w:p w14:paraId="2D16F507">
            <w:pPr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D0B018">
            <w:pPr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221B5D">
            <w:pPr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5FE2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  <w:jc w:val="center"/>
        </w:trPr>
        <w:tc>
          <w:tcPr>
            <w:tcW w:w="1380" w:type="dxa"/>
            <w:noWrap w:val="0"/>
            <w:vAlign w:val="center"/>
          </w:tcPr>
          <w:p w14:paraId="344D1E4A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授课专家</w:t>
            </w:r>
          </w:p>
          <w:p w14:paraId="11514594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情况</w:t>
            </w:r>
          </w:p>
        </w:tc>
        <w:tc>
          <w:tcPr>
            <w:tcW w:w="7225" w:type="dxa"/>
            <w:gridSpan w:val="7"/>
            <w:noWrap w:val="0"/>
            <w:vAlign w:val="top"/>
          </w:tcPr>
          <w:p w14:paraId="25B46B2B">
            <w:pPr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（如有院士或省部级领导出席，请重点阐述）</w:t>
            </w:r>
          </w:p>
          <w:p w14:paraId="18AE504E">
            <w:pPr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  <w:p w14:paraId="3781DC0D">
            <w:pPr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0AD13FC9"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 w14:paraId="110D46EB"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61297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7" w:hRule="atLeast"/>
          <w:jc w:val="center"/>
        </w:trPr>
        <w:tc>
          <w:tcPr>
            <w:tcW w:w="1380" w:type="dxa"/>
            <w:noWrap w:val="0"/>
            <w:vAlign w:val="center"/>
          </w:tcPr>
          <w:p w14:paraId="776AABF5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培训对象</w:t>
            </w:r>
          </w:p>
        </w:tc>
        <w:tc>
          <w:tcPr>
            <w:tcW w:w="7225" w:type="dxa"/>
            <w:gridSpan w:val="7"/>
            <w:noWrap w:val="0"/>
            <w:vAlign w:val="top"/>
          </w:tcPr>
          <w:p w14:paraId="72AF4886">
            <w:pP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>（应面向全国招收学员，学员一般应具有中高级职称，或是在管理岗位工作的经营管理人员，并应向基层一线人才倾斜。招收学员如需行业主管部门协助，例如希望将本班次录入行业继续教育备案系统，请在此详细阐述）</w:t>
            </w:r>
          </w:p>
          <w:p w14:paraId="1F79B81C">
            <w:pP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  <w:p w14:paraId="4C4F8FDC">
            <w:pP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  <w:p w14:paraId="1697AC40">
            <w:pP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  <w:p w14:paraId="62DF861F">
            <w:pP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  <w:p w14:paraId="006D72BA">
            <w:pP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  <w:p w14:paraId="425F74A2">
            <w:pP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  <w:p w14:paraId="558A4B6E">
            <w:pP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11EAC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80" w:type="dxa"/>
            <w:vMerge w:val="restart"/>
            <w:noWrap w:val="0"/>
            <w:vAlign w:val="center"/>
          </w:tcPr>
          <w:p w14:paraId="619741C6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申报单位</w:t>
            </w:r>
          </w:p>
          <w:p w14:paraId="4B55DA4E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信   息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7172FB52">
            <w:pPr>
              <w:spacing w:line="4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3A899B9B">
            <w:pPr>
              <w:spacing w:line="42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CBBCE17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1FB47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5034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80" w:type="dxa"/>
            <w:vMerge w:val="continue"/>
            <w:noWrap w:val="0"/>
            <w:vAlign w:val="top"/>
          </w:tcPr>
          <w:p w14:paraId="5CC15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92C4C9D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办公电话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25837163">
            <w:pPr>
              <w:spacing w:line="42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1F18723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手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机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642C5C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0AAE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80" w:type="dxa"/>
            <w:vMerge w:val="continue"/>
            <w:noWrap w:val="0"/>
            <w:vAlign w:val="top"/>
          </w:tcPr>
          <w:p w14:paraId="114D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05484C7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传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真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0A96E075">
            <w:pPr>
              <w:spacing w:line="42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B63A85C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地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址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62AC6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B470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80" w:type="dxa"/>
            <w:vMerge w:val="restart"/>
            <w:noWrap w:val="0"/>
            <w:vAlign w:val="center"/>
          </w:tcPr>
          <w:p w14:paraId="6EF0606E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承办单位</w:t>
            </w:r>
          </w:p>
          <w:p w14:paraId="2D7BD392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信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息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68F1C4F3">
            <w:pPr>
              <w:spacing w:line="4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2900DA71">
            <w:pPr>
              <w:spacing w:line="42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D17358E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5F497D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7B7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80" w:type="dxa"/>
            <w:vMerge w:val="continue"/>
            <w:noWrap w:val="0"/>
            <w:vAlign w:val="top"/>
          </w:tcPr>
          <w:p w14:paraId="70657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4F72AAD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办公电话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31A9B905">
            <w:pPr>
              <w:spacing w:line="42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E6740A3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手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机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1A0B15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DC9B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80" w:type="dxa"/>
            <w:vMerge w:val="continue"/>
            <w:noWrap w:val="0"/>
            <w:vAlign w:val="top"/>
          </w:tcPr>
          <w:p w14:paraId="02014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7E3FE03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传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真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4A0FC07C">
            <w:pPr>
              <w:spacing w:line="42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610CA53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地 址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3F7D2C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8837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380" w:type="dxa"/>
            <w:vMerge w:val="continue"/>
            <w:noWrap w:val="0"/>
            <w:vAlign w:val="top"/>
          </w:tcPr>
          <w:p w14:paraId="281FE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3E70BB7">
            <w:pPr>
              <w:spacing w:line="4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是否继续</w:t>
            </w:r>
          </w:p>
          <w:p w14:paraId="4A315332"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教育基地</w:t>
            </w:r>
          </w:p>
        </w:tc>
        <w:tc>
          <w:tcPr>
            <w:tcW w:w="5785" w:type="dxa"/>
            <w:gridSpan w:val="5"/>
            <w:noWrap w:val="0"/>
            <w:vAlign w:val="center"/>
          </w:tcPr>
          <w:p w14:paraId="7053648A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是第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批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国家级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继续教育基地</w:t>
            </w:r>
          </w:p>
          <w:p w14:paraId="6BDE3A8A">
            <w:pPr>
              <w:tabs>
                <w:tab w:val="left" w:pos="640"/>
              </w:tabs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 xml:space="preserve">是省级继续教育基地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否</w:t>
            </w:r>
          </w:p>
        </w:tc>
      </w:tr>
    </w:tbl>
    <w:p w14:paraId="451308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0DB414-1F21-4CB8-BE58-469F3A950C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3921587-79B6-4451-BCAA-4C24BDF32C4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C21A071-9489-44A1-92DA-FCB76CB8128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1E34342-938E-4F2A-8F08-9AB70F6E44A3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4159EA62-3D8D-450D-9257-D196D07485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75751"/>
    <w:rsid w:val="4097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2025-01-14T03:29:00Z</dcterms:created>
  <dc:creator>彩虹</dc:creator>
  <cp:lastModifiedBy>彩虹</cp:lastModifiedBy>
  <dcterms:modified xsi:type="dcterms:W3CDTF">2025-01-14T03:29:59Z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1060A507F6864575B748F060C044E79F_11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