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全省妇联系统先进集体名单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（共35个）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福州市鼓楼区妇联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罗源县妇联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闽清县梅城镇妇联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永泰县樟城镇南门社区妇联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厦门市思明区嘉莲街道龙山社区妇联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厦门市湖里区禾山街道禾缘社区妇联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厦门市同安区西柯镇滨海社区妇联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漳州市芗城区妇联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sz w:val="32"/>
          <w:szCs w:val="32"/>
        </w:rPr>
        <w:t>南靖县妇联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sz w:val="32"/>
          <w:szCs w:val="32"/>
        </w:rPr>
        <w:t>云霄县和平乡坎顶村妇联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sz w:val="32"/>
          <w:szCs w:val="32"/>
        </w:rPr>
        <w:t>华安县妇联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泉州市妇联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惠安县妇联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安溪县妇联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德化县浔中镇妇联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333333"/>
          <w:spacing w:val="0"/>
          <w:sz w:val="32"/>
          <w:szCs w:val="32"/>
          <w:shd w:val="clear" w:color="auto" w:fill="FFFFFF"/>
        </w:rPr>
        <w:t>三明市妇联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shd w:val="clear" w:color="auto" w:fill="FFFFFF"/>
        </w:rPr>
        <w:t>泰宁县妇联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shd w:val="clear" w:color="auto" w:fill="FFFFFF"/>
        </w:rPr>
        <w:t>永安市贡川镇妇联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shd w:val="clear" w:color="auto" w:fill="FFFFFF"/>
        </w:rPr>
        <w:t>宁化县淮土镇团结村妇联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莆田市城厢区妇联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莆田市秀屿区妇联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莆田市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荔城区西天尾镇妇联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浦城县妇联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政和县妇联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光泽县寨里镇妇联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武夷山市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0"/>
          <w:szCs w:val="30"/>
        </w:rPr>
        <w:t>兴田镇西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郊村妇联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上杭县古田镇妇联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长汀县妇联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龙岩市永定区妇联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柘荣县富溪镇富溪村妇联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寿宁县妇联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屏南县路下乡妇联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霞浦县牙城镇妇联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平潭综合实验区苏平镇上攀村妇联</w:t>
      </w:r>
    </w:p>
    <w:p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福建省妇女儿童活动中心（省妇联家庭关爱服务中心）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ZDYxYjIzNTQ0NmY1NTRiZTk5NjQ4YWNhYTEzYzQifQ=="/>
  </w:docVars>
  <w:rsids>
    <w:rsidRoot w:val="74C4357F"/>
    <w:rsid w:val="0FF441A7"/>
    <w:rsid w:val="74C4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2022-08-16T08:17:00Z</dcterms:created>
  <dc:creator>宁静</dc:creator>
  <cp:lastModifiedBy>宁静</cp:lastModifiedBy>
  <dcterms:modified xsi:type="dcterms:W3CDTF">2022-08-16T08:18:09Z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68F53275DEC44FC2AEE4B446D0FF2CDF</vt:lpwstr>
  </property>
</Properties>
</file>