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top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省级以下创建示范活动清理情况汇总表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报送单位（盖章）：    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拟保留的活动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tbl>
      <w:tblPr>
        <w:tblStyle w:val="7"/>
        <w:tblW w:w="14820" w:type="dxa"/>
        <w:tblInd w:w="-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530"/>
        <w:gridCol w:w="1020"/>
        <w:gridCol w:w="949"/>
        <w:gridCol w:w="3257"/>
        <w:gridCol w:w="2079"/>
        <w:gridCol w:w="2865"/>
        <w:gridCol w:w="138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6" w:hRule="exac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8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开展依据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周期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会办单位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相关表述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拟</w:t>
      </w:r>
      <w:r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  <w:t>合并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的活动</w:t>
      </w:r>
    </w:p>
    <w:tbl>
      <w:tblPr>
        <w:tblStyle w:val="7"/>
        <w:tblW w:w="14820" w:type="dxa"/>
        <w:tblInd w:w="-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725"/>
        <w:gridCol w:w="951"/>
        <w:gridCol w:w="898"/>
        <w:gridCol w:w="1222"/>
        <w:gridCol w:w="898"/>
        <w:gridCol w:w="1698"/>
        <w:gridCol w:w="1083"/>
        <w:gridCol w:w="1545"/>
        <w:gridCol w:w="1065"/>
        <w:gridCol w:w="990"/>
        <w:gridCol w:w="124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合并前活动名称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合并前主办单位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开展依据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合并前周期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合并后活动名称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合并后主办单位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合并后周期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会办单位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相关表述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会办单位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拟取消的活动</w:t>
      </w:r>
    </w:p>
    <w:tbl>
      <w:tblPr>
        <w:tblStyle w:val="7"/>
        <w:tblW w:w="14850" w:type="dxa"/>
        <w:tblInd w:w="-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727"/>
        <w:gridCol w:w="878"/>
        <w:gridCol w:w="879"/>
        <w:gridCol w:w="3257"/>
        <w:gridCol w:w="1719"/>
        <w:gridCol w:w="3570"/>
        <w:gridCol w:w="132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8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开展依据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周期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会办单位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相关表述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/>
        <w:jc w:val="both"/>
        <w:textAlignment w:val="top"/>
        <w:outlineLvl w:val="9"/>
        <w:rPr>
          <w:rFonts w:hint="eastAsia" w:ascii="仿宋_GB2312" w:hAnsi="Times New Roman" w:cs="Times New Roman"/>
          <w:sz w:val="24"/>
          <w:szCs w:val="24"/>
        </w:rPr>
      </w:pPr>
      <w:r>
        <w:rPr>
          <w:rFonts w:hint="eastAsia" w:ascii="仿宋_GB2312" w:hAnsi="Times New Roman" w:cs="Times New Roman"/>
          <w:sz w:val="24"/>
          <w:szCs w:val="24"/>
        </w:rPr>
        <w:t>注：1.“开展依据相关表述”请填写文件中与开展该活动直接相关的文字内容。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/>
        <w:jc w:val="both"/>
        <w:textAlignment w:val="top"/>
        <w:outlineLvl w:val="9"/>
        <w:rPr>
          <w:rFonts w:hint="eastAsia" w:ascii="仿宋_GB2312" w:hAnsi="Times New Roman" w:cs="Times New Roman"/>
          <w:sz w:val="24"/>
          <w:szCs w:val="24"/>
        </w:rPr>
      </w:pPr>
      <w:r>
        <w:rPr>
          <w:rFonts w:hint="eastAsia" w:ascii="仿宋_GB2312" w:hAnsi="Times New Roman" w:cs="Times New Roman"/>
          <w:sz w:val="24"/>
          <w:szCs w:val="24"/>
        </w:rPr>
        <w:t>2.拟取消的活动，如没有《清理规范创建示范活动的通知》（厅字〔2018〕5号）规定的政策法规依据，可在“文件名称”栏填写“无”。</w:t>
      </w:r>
    </w:p>
    <w:p>
      <w:r>
        <w:rPr>
          <w:rFonts w:hint="eastAsia" w:ascii="仿宋_GB2312" w:hAnsi="Times New Roman" w:cs="Times New Roman"/>
          <w:sz w:val="24"/>
          <w:szCs w:val="24"/>
        </w:rPr>
        <w:t>3.</w:t>
      </w:r>
      <w:r>
        <w:rPr>
          <w:rFonts w:hint="eastAsia" w:ascii="仿宋_GB2312" w:hAnsi="Times New Roman" w:cs="Times New Roman"/>
          <w:sz w:val="24"/>
          <w:szCs w:val="24"/>
          <w:lang w:eastAsia="zh-CN"/>
        </w:rPr>
        <w:t>虽</w:t>
      </w:r>
      <w:r>
        <w:rPr>
          <w:rFonts w:hint="eastAsia" w:ascii="仿宋_GB2312" w:hAnsi="Times New Roman" w:cs="Times New Roman"/>
          <w:sz w:val="24"/>
          <w:szCs w:val="24"/>
        </w:rPr>
        <w:t>具有《清理规范创建示范活动的通知》（厅字〔2018〕5号）规定的政策法规依据，但仍拟取消的活动，在“备注栏说明拟取消的原因。</w:t>
      </w:r>
      <w:r>
        <w:rPr>
          <w:rFonts w:hint="eastAsia" w:ascii="仿宋_GB2312" w:hAnsi="Times New Roman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Times New Roman" w:cs="Times New Roman"/>
          <w:sz w:val="24"/>
          <w:szCs w:val="24"/>
        </w:rPr>
        <w:t xml:space="preserve">联系人：             </w:t>
      </w:r>
      <w:r>
        <w:rPr>
          <w:rFonts w:hint="eastAsia" w:ascii="仿宋_GB2312" w:hAnsi="Times New Roman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Times New Roman" w:cs="Times New Roman"/>
          <w:sz w:val="24"/>
          <w:szCs w:val="24"/>
        </w:rPr>
        <w:t>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5206"/>
    <w:rsid w:val="0FF441A7"/>
    <w:rsid w:val="23F374EB"/>
    <w:rsid w:val="259F207C"/>
    <w:rsid w:val="4CA75FF4"/>
    <w:rsid w:val="6A9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2021-03-18T07:38:00Z</dcterms:created>
  <dc:creator>ASUS</dc:creator>
  <cp:lastModifiedBy>ASUS</cp:lastModifiedBy>
  <dcterms:modified xsi:type="dcterms:W3CDTF">2021-03-18T07:41:16Z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